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E" w:rsidRPr="00021E1E" w:rsidRDefault="00021E1E" w:rsidP="009A03B8">
      <w:pPr>
        <w:pBdr>
          <w:bottom w:val="double" w:sz="4" w:space="1" w:color="auto"/>
        </w:pBdr>
        <w:spacing w:line="360" w:lineRule="auto"/>
        <w:jc w:val="right"/>
        <w:outlineLvl w:val="0"/>
        <w:rPr>
          <w:b/>
          <w:sz w:val="28"/>
          <w:szCs w:val="28"/>
        </w:rPr>
      </w:pPr>
      <w:r w:rsidRPr="00021E1E">
        <w:rPr>
          <w:b/>
          <w:sz w:val="28"/>
          <w:szCs w:val="28"/>
        </w:rPr>
        <w:t>ПРОЕКТ</w:t>
      </w:r>
    </w:p>
    <w:p w:rsidR="00021E1E" w:rsidRPr="00021E1E" w:rsidRDefault="00021E1E" w:rsidP="00021E1E">
      <w:pPr>
        <w:pBdr>
          <w:bottom w:val="double" w:sz="4" w:space="1" w:color="auto"/>
        </w:pBdr>
        <w:spacing w:line="360" w:lineRule="auto"/>
        <w:jc w:val="center"/>
        <w:outlineLvl w:val="0"/>
        <w:rPr>
          <w:b/>
          <w:sz w:val="28"/>
          <w:szCs w:val="28"/>
        </w:rPr>
      </w:pPr>
      <w:r w:rsidRPr="00021E1E">
        <w:rPr>
          <w:b/>
          <w:sz w:val="28"/>
          <w:szCs w:val="28"/>
        </w:rPr>
        <w:t xml:space="preserve">А Д М И Н И С Т </w:t>
      </w:r>
      <w:proofErr w:type="gramStart"/>
      <w:r w:rsidRPr="00021E1E">
        <w:rPr>
          <w:b/>
          <w:sz w:val="28"/>
          <w:szCs w:val="28"/>
        </w:rPr>
        <w:t>Р</w:t>
      </w:r>
      <w:proofErr w:type="gramEnd"/>
      <w:r w:rsidRPr="00021E1E">
        <w:rPr>
          <w:b/>
          <w:sz w:val="28"/>
          <w:szCs w:val="28"/>
        </w:rPr>
        <w:t xml:space="preserve"> А Ц И Я  В О Л Г О Г Р А Д А</w:t>
      </w:r>
    </w:p>
    <w:p w:rsidR="00021E1E" w:rsidRPr="00021E1E" w:rsidRDefault="00021E1E" w:rsidP="00021E1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1E1E">
        <w:rPr>
          <w:b/>
          <w:sz w:val="28"/>
          <w:szCs w:val="28"/>
        </w:rPr>
        <w:t>П О С Т А Н О В Л Е Н И Е</w:t>
      </w:r>
    </w:p>
    <w:p w:rsidR="00021E1E" w:rsidRPr="00021E1E" w:rsidRDefault="00021E1E" w:rsidP="00021E1E">
      <w:pPr>
        <w:rPr>
          <w:sz w:val="28"/>
          <w:szCs w:val="28"/>
        </w:rPr>
      </w:pPr>
    </w:p>
    <w:p w:rsidR="00021E1E" w:rsidRPr="00021E1E" w:rsidRDefault="00021E1E" w:rsidP="00021E1E">
      <w:pPr>
        <w:rPr>
          <w:sz w:val="28"/>
          <w:szCs w:val="28"/>
        </w:rPr>
      </w:pPr>
      <w:r w:rsidRPr="00021E1E">
        <w:rPr>
          <w:sz w:val="28"/>
          <w:szCs w:val="28"/>
        </w:rPr>
        <w:t>от ______________№_______</w:t>
      </w:r>
    </w:p>
    <w:p w:rsidR="00021E1E" w:rsidRPr="00021E1E" w:rsidRDefault="00021E1E" w:rsidP="00021E1E">
      <w:pPr>
        <w:rPr>
          <w:sz w:val="28"/>
          <w:szCs w:val="28"/>
        </w:rPr>
      </w:pPr>
    </w:p>
    <w:p w:rsidR="00021E1E" w:rsidRPr="00021E1E" w:rsidRDefault="00021E1E" w:rsidP="009F33F0">
      <w:pPr>
        <w:widowControl/>
        <w:ind w:right="5952"/>
        <w:jc w:val="both"/>
        <w:rPr>
          <w:bCs/>
          <w:sz w:val="28"/>
          <w:szCs w:val="28"/>
        </w:rPr>
      </w:pPr>
      <w:r w:rsidRPr="00021E1E">
        <w:rPr>
          <w:bCs/>
          <w:sz w:val="28"/>
          <w:szCs w:val="28"/>
        </w:rPr>
        <w:t>Об утверждении плана действий администрации Волгограда на 201</w:t>
      </w:r>
      <w:r w:rsidR="004411D0">
        <w:rPr>
          <w:bCs/>
          <w:sz w:val="28"/>
          <w:szCs w:val="28"/>
        </w:rPr>
        <w:t>3</w:t>
      </w:r>
      <w:r w:rsidRPr="00021E1E">
        <w:rPr>
          <w:bCs/>
          <w:sz w:val="28"/>
          <w:szCs w:val="28"/>
        </w:rPr>
        <w:t xml:space="preserve"> год по реализации промышленной политики на территории Волгограда</w:t>
      </w:r>
    </w:p>
    <w:p w:rsidR="00021E1E" w:rsidRPr="00021E1E" w:rsidRDefault="00021E1E" w:rsidP="00021E1E">
      <w:pPr>
        <w:rPr>
          <w:sz w:val="28"/>
          <w:szCs w:val="28"/>
        </w:rPr>
      </w:pPr>
    </w:p>
    <w:p w:rsidR="00021E1E" w:rsidRPr="00021E1E" w:rsidRDefault="00021E1E" w:rsidP="004411D0">
      <w:pPr>
        <w:widowControl/>
        <w:ind w:firstLine="540"/>
        <w:jc w:val="both"/>
        <w:rPr>
          <w:bCs/>
          <w:sz w:val="28"/>
          <w:szCs w:val="28"/>
        </w:rPr>
      </w:pPr>
      <w:proofErr w:type="gramStart"/>
      <w:r w:rsidRPr="00021E1E">
        <w:rPr>
          <w:sz w:val="28"/>
          <w:szCs w:val="28"/>
        </w:rPr>
        <w:t xml:space="preserve">В целях </w:t>
      </w:r>
      <w:r w:rsidR="004411D0">
        <w:rPr>
          <w:sz w:val="28"/>
          <w:szCs w:val="28"/>
        </w:rPr>
        <w:t xml:space="preserve">реализации </w:t>
      </w:r>
      <w:r w:rsidR="00BD1999">
        <w:rPr>
          <w:sz w:val="28"/>
          <w:szCs w:val="28"/>
        </w:rPr>
        <w:t>основных направлений социально-экономического</w:t>
      </w:r>
      <w:r w:rsidR="004411D0">
        <w:rPr>
          <w:sz w:val="28"/>
          <w:szCs w:val="28"/>
        </w:rPr>
        <w:t xml:space="preserve"> развити</w:t>
      </w:r>
      <w:r w:rsidR="00BD1999">
        <w:rPr>
          <w:sz w:val="28"/>
          <w:szCs w:val="28"/>
        </w:rPr>
        <w:t>я</w:t>
      </w:r>
      <w:r w:rsidR="004411D0">
        <w:rPr>
          <w:sz w:val="28"/>
          <w:szCs w:val="28"/>
        </w:rPr>
        <w:t xml:space="preserve"> Волгограда, </w:t>
      </w:r>
      <w:r w:rsidR="009F33F0">
        <w:rPr>
          <w:sz w:val="28"/>
          <w:szCs w:val="28"/>
        </w:rPr>
        <w:t>создани</w:t>
      </w:r>
      <w:r w:rsidR="00B30A55">
        <w:rPr>
          <w:sz w:val="28"/>
          <w:szCs w:val="28"/>
        </w:rPr>
        <w:t>я</w:t>
      </w:r>
      <w:r w:rsidR="009F33F0">
        <w:rPr>
          <w:sz w:val="28"/>
          <w:szCs w:val="28"/>
        </w:rPr>
        <w:t xml:space="preserve"> благоприятного</w:t>
      </w:r>
      <w:r w:rsidRPr="00021E1E">
        <w:rPr>
          <w:sz w:val="28"/>
          <w:szCs w:val="28"/>
        </w:rPr>
        <w:t xml:space="preserve"> экономическ</w:t>
      </w:r>
      <w:r w:rsidR="009F33F0">
        <w:rPr>
          <w:sz w:val="28"/>
          <w:szCs w:val="28"/>
        </w:rPr>
        <w:t>ого</w:t>
      </w:r>
      <w:r w:rsidRPr="00021E1E">
        <w:rPr>
          <w:sz w:val="28"/>
          <w:szCs w:val="28"/>
        </w:rPr>
        <w:t xml:space="preserve"> </w:t>
      </w:r>
      <w:r w:rsidR="009F33F0">
        <w:rPr>
          <w:sz w:val="28"/>
          <w:szCs w:val="28"/>
        </w:rPr>
        <w:t>климата</w:t>
      </w:r>
      <w:r w:rsidRPr="00021E1E">
        <w:rPr>
          <w:sz w:val="28"/>
          <w:szCs w:val="28"/>
        </w:rPr>
        <w:t xml:space="preserve"> в промышленном комплексе Волгограда, </w:t>
      </w:r>
      <w:r w:rsidR="003D62C9">
        <w:rPr>
          <w:sz w:val="28"/>
          <w:szCs w:val="28"/>
        </w:rPr>
        <w:t>продвижения</w:t>
      </w:r>
      <w:r w:rsidRPr="00021E1E">
        <w:rPr>
          <w:sz w:val="28"/>
          <w:szCs w:val="28"/>
        </w:rPr>
        <w:t xml:space="preserve"> продукции местных товаропроизводителей, </w:t>
      </w:r>
      <w:r w:rsidR="009F33F0">
        <w:rPr>
          <w:sz w:val="28"/>
          <w:szCs w:val="28"/>
        </w:rPr>
        <w:t>обеспечения занятости и повышения уровня жизни населения, улучшения</w:t>
      </w:r>
      <w:r w:rsidRPr="00021E1E">
        <w:rPr>
          <w:sz w:val="28"/>
          <w:szCs w:val="28"/>
        </w:rPr>
        <w:t xml:space="preserve"> собираемости налогов в бюджет Волгограда, во исполнение </w:t>
      </w:r>
      <w:r w:rsidRPr="00021E1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021E1E">
        <w:rPr>
          <w:bCs/>
          <w:sz w:val="28"/>
          <w:szCs w:val="28"/>
        </w:rPr>
        <w:t xml:space="preserve"> главы Волгограда от 20</w:t>
      </w:r>
      <w:r>
        <w:rPr>
          <w:bCs/>
          <w:sz w:val="28"/>
          <w:szCs w:val="28"/>
        </w:rPr>
        <w:t xml:space="preserve"> июля </w:t>
      </w:r>
      <w:r w:rsidRPr="00021E1E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>№</w:t>
      </w:r>
      <w:r w:rsidRPr="00021E1E">
        <w:rPr>
          <w:bCs/>
          <w:sz w:val="28"/>
          <w:szCs w:val="28"/>
        </w:rPr>
        <w:t>1768</w:t>
      </w:r>
      <w:r>
        <w:rPr>
          <w:bCs/>
          <w:sz w:val="28"/>
          <w:szCs w:val="28"/>
        </w:rPr>
        <w:t xml:space="preserve"> «</w:t>
      </w:r>
      <w:r w:rsidRPr="00021E1E">
        <w:rPr>
          <w:bCs/>
          <w:sz w:val="28"/>
          <w:szCs w:val="28"/>
        </w:rPr>
        <w:t>Об утверждении концепции промышленной политики в Волгограде на 2010 - 2015 годы</w:t>
      </w:r>
      <w:r>
        <w:rPr>
          <w:bCs/>
          <w:sz w:val="28"/>
          <w:szCs w:val="28"/>
        </w:rPr>
        <w:t>»</w:t>
      </w:r>
      <w:proofErr w:type="gramEnd"/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021E1E" w:rsidRPr="00021E1E" w:rsidRDefault="00021E1E" w:rsidP="00021E1E">
      <w:pPr>
        <w:ind w:firstLine="709"/>
        <w:jc w:val="both"/>
        <w:outlineLvl w:val="0"/>
        <w:rPr>
          <w:b/>
          <w:sz w:val="28"/>
          <w:szCs w:val="28"/>
        </w:rPr>
      </w:pPr>
      <w:r w:rsidRPr="00021E1E">
        <w:rPr>
          <w:b/>
          <w:sz w:val="28"/>
          <w:szCs w:val="28"/>
        </w:rPr>
        <w:t>ПОСТАНОВЛЯЮ:</w:t>
      </w:r>
    </w:p>
    <w:p w:rsidR="00021E1E" w:rsidRPr="00BD1999" w:rsidRDefault="00021E1E" w:rsidP="00021E1E">
      <w:pPr>
        <w:ind w:firstLine="709"/>
        <w:jc w:val="both"/>
        <w:outlineLvl w:val="0"/>
        <w:rPr>
          <w:b/>
          <w:sz w:val="22"/>
          <w:szCs w:val="28"/>
        </w:rPr>
      </w:pPr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  <w:r w:rsidRPr="00021E1E">
        <w:rPr>
          <w:sz w:val="28"/>
          <w:szCs w:val="28"/>
        </w:rPr>
        <w:t>1. Утвердить</w:t>
      </w:r>
      <w:r w:rsidR="00823E24">
        <w:rPr>
          <w:sz w:val="28"/>
          <w:szCs w:val="28"/>
        </w:rPr>
        <w:t xml:space="preserve"> план</w:t>
      </w:r>
      <w:r w:rsidRPr="00021E1E">
        <w:rPr>
          <w:sz w:val="28"/>
          <w:szCs w:val="28"/>
        </w:rPr>
        <w:t xml:space="preserve"> действий администрации Волгограда на 201</w:t>
      </w:r>
      <w:r w:rsidR="00BD1999">
        <w:rPr>
          <w:sz w:val="28"/>
          <w:szCs w:val="28"/>
        </w:rPr>
        <w:t>3</w:t>
      </w:r>
      <w:r w:rsidRPr="00021E1E">
        <w:rPr>
          <w:sz w:val="28"/>
          <w:szCs w:val="28"/>
        </w:rPr>
        <w:t xml:space="preserve"> год по реализации промышленной политики на территории Волгограда (далее - план) (</w:t>
      </w:r>
      <w:r w:rsidR="00B35D42">
        <w:rPr>
          <w:sz w:val="28"/>
          <w:szCs w:val="28"/>
        </w:rPr>
        <w:t>П</w:t>
      </w:r>
      <w:r w:rsidRPr="00021E1E">
        <w:rPr>
          <w:sz w:val="28"/>
          <w:szCs w:val="28"/>
        </w:rPr>
        <w:t>рил</w:t>
      </w:r>
      <w:r w:rsidR="00B35D42">
        <w:rPr>
          <w:sz w:val="28"/>
          <w:szCs w:val="28"/>
        </w:rPr>
        <w:t>ожение 1</w:t>
      </w:r>
      <w:r w:rsidRPr="00021E1E">
        <w:rPr>
          <w:sz w:val="28"/>
          <w:szCs w:val="28"/>
        </w:rPr>
        <w:t>).</w:t>
      </w:r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  <w:r w:rsidRPr="00021E1E">
        <w:rPr>
          <w:sz w:val="28"/>
          <w:szCs w:val="28"/>
        </w:rPr>
        <w:t>2. Рекомендовать</w:t>
      </w:r>
      <w:r w:rsidR="00A42E35">
        <w:rPr>
          <w:sz w:val="28"/>
          <w:szCs w:val="28"/>
        </w:rPr>
        <w:t xml:space="preserve"> структурным подразделениям</w:t>
      </w:r>
      <w:r w:rsidRPr="00021E1E">
        <w:rPr>
          <w:sz w:val="28"/>
          <w:szCs w:val="28"/>
        </w:rPr>
        <w:t xml:space="preserve"> </w:t>
      </w:r>
      <w:r w:rsidR="00A42E35">
        <w:rPr>
          <w:sz w:val="28"/>
          <w:szCs w:val="28"/>
        </w:rPr>
        <w:t xml:space="preserve">администрации </w:t>
      </w:r>
      <w:r w:rsidRPr="00021E1E">
        <w:rPr>
          <w:sz w:val="28"/>
          <w:szCs w:val="28"/>
        </w:rPr>
        <w:t>Волгограда, предприятиям и организациям всех форм собственности оказывать содействие в выполнении плана.</w:t>
      </w:r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  <w:r w:rsidRPr="00021E1E">
        <w:rPr>
          <w:sz w:val="28"/>
          <w:szCs w:val="28"/>
        </w:rPr>
        <w:t xml:space="preserve">3. </w:t>
      </w:r>
      <w:proofErr w:type="gramStart"/>
      <w:r w:rsidRPr="00021E1E">
        <w:rPr>
          <w:sz w:val="28"/>
          <w:szCs w:val="28"/>
        </w:rPr>
        <w:t>Ответственным исполнителям плана ежеквартально</w:t>
      </w:r>
      <w:r w:rsidR="002605E1">
        <w:rPr>
          <w:sz w:val="28"/>
          <w:szCs w:val="28"/>
        </w:rPr>
        <w:t>,</w:t>
      </w:r>
      <w:r w:rsidRPr="00021E1E">
        <w:rPr>
          <w:sz w:val="28"/>
          <w:szCs w:val="28"/>
        </w:rPr>
        <w:t xml:space="preserve"> не позднее 10-го числа месяца, следующего за отчетным, направлять </w:t>
      </w:r>
      <w:r w:rsidR="00686DF5">
        <w:rPr>
          <w:sz w:val="28"/>
          <w:szCs w:val="28"/>
        </w:rPr>
        <w:t>в департамент экономики</w:t>
      </w:r>
      <w:r w:rsidRPr="00021E1E">
        <w:rPr>
          <w:sz w:val="28"/>
          <w:szCs w:val="28"/>
        </w:rPr>
        <w:t xml:space="preserve"> администрации Волгограда информацию о его выполнении.</w:t>
      </w:r>
      <w:proofErr w:type="gramEnd"/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  <w:r w:rsidRPr="00021E1E">
        <w:rPr>
          <w:sz w:val="28"/>
          <w:szCs w:val="28"/>
        </w:rPr>
        <w:t xml:space="preserve">4. </w:t>
      </w:r>
      <w:r w:rsidR="008E31B5">
        <w:rPr>
          <w:sz w:val="28"/>
          <w:szCs w:val="28"/>
        </w:rPr>
        <w:t>Комитету</w:t>
      </w:r>
      <w:r w:rsidRPr="00021E1E">
        <w:rPr>
          <w:sz w:val="28"/>
          <w:szCs w:val="28"/>
        </w:rPr>
        <w:t xml:space="preserve"> информационной политики администрации Волгограда опубликовать настоящее постановление в установленном порядке.</w:t>
      </w:r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  <w:r w:rsidRPr="00021E1E">
        <w:rPr>
          <w:sz w:val="28"/>
          <w:szCs w:val="28"/>
        </w:rPr>
        <w:t xml:space="preserve">5. </w:t>
      </w:r>
      <w:proofErr w:type="gramStart"/>
      <w:r w:rsidRPr="00021E1E">
        <w:rPr>
          <w:sz w:val="28"/>
          <w:szCs w:val="28"/>
        </w:rPr>
        <w:t>Контроль за</w:t>
      </w:r>
      <w:proofErr w:type="gramEnd"/>
      <w:r w:rsidRPr="00021E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1E1E" w:rsidRP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686DF5" w:rsidRPr="00686DF5" w:rsidRDefault="005732EF" w:rsidP="00686D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86DF5" w:rsidRPr="00686DF5"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6DF5" w:rsidRPr="00686DF5" w:rsidRDefault="00686DF5" w:rsidP="003D62C9">
      <w:pPr>
        <w:rPr>
          <w:sz w:val="28"/>
          <w:szCs w:val="28"/>
        </w:rPr>
      </w:pPr>
      <w:r w:rsidRPr="00686DF5">
        <w:rPr>
          <w:sz w:val="28"/>
          <w:szCs w:val="28"/>
        </w:rPr>
        <w:t>главы</w:t>
      </w:r>
      <w:r w:rsidR="005732EF">
        <w:rPr>
          <w:sz w:val="28"/>
          <w:szCs w:val="28"/>
        </w:rPr>
        <w:t xml:space="preserve"> администрации</w:t>
      </w:r>
      <w:r w:rsidRPr="00686DF5">
        <w:rPr>
          <w:sz w:val="28"/>
          <w:szCs w:val="28"/>
        </w:rPr>
        <w:t xml:space="preserve"> Волгогр</w:t>
      </w:r>
      <w:r w:rsidR="009F33F0">
        <w:rPr>
          <w:sz w:val="28"/>
          <w:szCs w:val="28"/>
        </w:rPr>
        <w:t>ада</w:t>
      </w:r>
      <w:r w:rsidR="009F33F0">
        <w:rPr>
          <w:sz w:val="28"/>
          <w:szCs w:val="28"/>
        </w:rPr>
        <w:tab/>
        <w:t xml:space="preserve">                       </w:t>
      </w:r>
      <w:r w:rsidR="003D62C9">
        <w:rPr>
          <w:sz w:val="28"/>
          <w:szCs w:val="28"/>
        </w:rPr>
        <w:t xml:space="preserve">           </w:t>
      </w:r>
      <w:r w:rsidRPr="00686DF5">
        <w:rPr>
          <w:sz w:val="28"/>
          <w:szCs w:val="28"/>
        </w:rPr>
        <w:t xml:space="preserve">   </w:t>
      </w:r>
      <w:proofErr w:type="spellStart"/>
      <w:r w:rsidR="005732EF">
        <w:rPr>
          <w:sz w:val="28"/>
          <w:szCs w:val="28"/>
        </w:rPr>
        <w:t>В.А.Собакарь</w:t>
      </w:r>
      <w:proofErr w:type="spellEnd"/>
    </w:p>
    <w:p w:rsidR="00021E1E" w:rsidRDefault="00021E1E" w:rsidP="00021E1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0B6416" w:rsidRPr="00686DF5" w:rsidRDefault="000B6416" w:rsidP="00021E1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686DF5" w:rsidRPr="00B35D42" w:rsidRDefault="00686DF5" w:rsidP="00686DF5">
      <w:pPr>
        <w:jc w:val="both"/>
        <w:rPr>
          <w:rFonts w:eastAsia="Times New Roman"/>
        </w:rPr>
      </w:pPr>
      <w:proofErr w:type="gramStart"/>
      <w:r>
        <w:rPr>
          <w:rFonts w:eastAsia="Times New Roman"/>
          <w:szCs w:val="28"/>
        </w:rPr>
        <w:t xml:space="preserve">Разослано: заместителю главы </w:t>
      </w:r>
      <w:r w:rsidR="00E952D9">
        <w:rPr>
          <w:rFonts w:eastAsia="Times New Roman"/>
          <w:szCs w:val="28"/>
        </w:rPr>
        <w:t xml:space="preserve">администрации </w:t>
      </w:r>
      <w:r>
        <w:rPr>
          <w:rFonts w:eastAsia="Times New Roman"/>
          <w:szCs w:val="28"/>
        </w:rPr>
        <w:t xml:space="preserve">Волгограда </w:t>
      </w:r>
      <w:proofErr w:type="spellStart"/>
      <w:r w:rsidR="00E952D9">
        <w:rPr>
          <w:rFonts w:eastAsia="Times New Roman"/>
          <w:szCs w:val="28"/>
        </w:rPr>
        <w:t>Пикману</w:t>
      </w:r>
      <w:proofErr w:type="spellEnd"/>
      <w:r w:rsidR="00E952D9">
        <w:rPr>
          <w:rFonts w:eastAsia="Times New Roman"/>
          <w:szCs w:val="28"/>
        </w:rPr>
        <w:t xml:space="preserve"> Л.Б</w:t>
      </w:r>
      <w:r>
        <w:rPr>
          <w:rFonts w:eastAsia="Times New Roman"/>
          <w:szCs w:val="28"/>
        </w:rPr>
        <w:t xml:space="preserve">, департаменту экономики администрации Волгограда, комитету по правовым </w:t>
      </w:r>
      <w:r>
        <w:rPr>
          <w:rFonts w:eastAsia="Times New Roman"/>
          <w:spacing w:val="-1"/>
          <w:szCs w:val="28"/>
        </w:rPr>
        <w:t xml:space="preserve">вопросам администрации Волгограда, </w:t>
      </w:r>
      <w:r w:rsidR="00E952D9">
        <w:rPr>
          <w:rFonts w:eastAsia="Times New Roman"/>
          <w:szCs w:val="28"/>
        </w:rPr>
        <w:t xml:space="preserve">комитету информационной политики администрации Волгограда, </w:t>
      </w:r>
      <w:r>
        <w:rPr>
          <w:rFonts w:eastAsia="Times New Roman"/>
          <w:spacing w:val="-1"/>
          <w:szCs w:val="28"/>
        </w:rPr>
        <w:t xml:space="preserve">департаменту предпринимательства и потребительского рынка администрации Волгограда,  </w:t>
      </w:r>
      <w:r>
        <w:rPr>
          <w:rFonts w:eastAsia="Times New Roman"/>
          <w:szCs w:val="28"/>
        </w:rPr>
        <w:t xml:space="preserve">департаменту зарубежных, региональных и внешнеэкономических связей администрации Волгограда, департаменту по образованию </w:t>
      </w:r>
      <w:r w:rsidRPr="00A42E35">
        <w:rPr>
          <w:rFonts w:eastAsia="Times New Roman"/>
        </w:rPr>
        <w:t>администрации Волгограда</w:t>
      </w:r>
      <w:r w:rsidR="00021766" w:rsidRPr="00A42E35">
        <w:rPr>
          <w:rFonts w:eastAsia="Times New Roman"/>
        </w:rPr>
        <w:t xml:space="preserve">, </w:t>
      </w:r>
      <w:r w:rsidR="00F2243A" w:rsidRPr="00F2243A">
        <w:rPr>
          <w:rFonts w:eastAsia="Times New Roman"/>
        </w:rPr>
        <w:t>комитету стратегического развития и инвестиционной политики</w:t>
      </w:r>
      <w:r w:rsidR="00F2243A">
        <w:rPr>
          <w:rFonts w:eastAsia="Times New Roman"/>
        </w:rPr>
        <w:t xml:space="preserve"> администрации Волгограда;</w:t>
      </w:r>
      <w:proofErr w:type="gramEnd"/>
      <w:r w:rsidR="00F2243A">
        <w:rPr>
          <w:rFonts w:eastAsia="Times New Roman"/>
        </w:rPr>
        <w:t xml:space="preserve"> </w:t>
      </w:r>
      <w:r w:rsidR="00021766" w:rsidRPr="00A42E35">
        <w:rPr>
          <w:rFonts w:eastAsia="Times New Roman"/>
        </w:rPr>
        <w:t>департаменту по рекламе администрации Волгограда</w:t>
      </w:r>
      <w:r w:rsidRPr="00A42E35">
        <w:rPr>
          <w:rFonts w:eastAsia="Times New Roman"/>
        </w:rPr>
        <w:t>, комитету по градостроительству и архитектуре Вол</w:t>
      </w:r>
      <w:r w:rsidR="00E952D9">
        <w:rPr>
          <w:rFonts w:eastAsia="Times New Roman"/>
        </w:rPr>
        <w:t>гограда</w:t>
      </w:r>
      <w:r w:rsidR="00A42E35" w:rsidRPr="00A42E35">
        <w:t xml:space="preserve">; </w:t>
      </w:r>
      <w:bookmarkStart w:id="0" w:name="_GoBack"/>
      <w:r w:rsidR="009A03B8">
        <w:rPr>
          <w:rFonts w:eastAsia="Times New Roman"/>
          <w:szCs w:val="28"/>
        </w:rPr>
        <w:t xml:space="preserve">комитету земельных ресурсов администрации Волгограда, департаменту муниципального имущества администрации Волгограда, </w:t>
      </w:r>
      <w:bookmarkEnd w:id="0"/>
      <w:r w:rsidRPr="00A42E35">
        <w:rPr>
          <w:rFonts w:eastAsia="Times New Roman"/>
        </w:rPr>
        <w:t>ГКУ Центр занятости населения города Волгограда, МКУ «Городской информационный центр»</w:t>
      </w:r>
      <w:r w:rsidR="00E05875" w:rsidRPr="00A42E35">
        <w:rPr>
          <w:rFonts w:eastAsia="Times New Roman"/>
        </w:rPr>
        <w:t xml:space="preserve">, ГООПП «Совет директоров Волгограда», </w:t>
      </w:r>
      <w:r w:rsidR="00E05875" w:rsidRPr="00A42E35">
        <w:t>ВРОО «Волгоградское качество»</w:t>
      </w:r>
      <w:r w:rsidRPr="00E05875">
        <w:rPr>
          <w:rFonts w:eastAsia="Times New Roman"/>
        </w:rPr>
        <w:t>.</w:t>
      </w:r>
    </w:p>
    <w:p w:rsidR="00B347BE" w:rsidRDefault="00B347BE" w:rsidP="00021E1E">
      <w:pPr>
        <w:widowControl/>
        <w:ind w:firstLine="540"/>
        <w:jc w:val="both"/>
        <w:outlineLvl w:val="0"/>
        <w:rPr>
          <w:sz w:val="24"/>
          <w:szCs w:val="24"/>
        </w:rPr>
        <w:sectPr w:rsidR="00B347BE" w:rsidSect="009F33F0">
          <w:footerReference w:type="default" r:id="rId9"/>
          <w:pgSz w:w="11909" w:h="16834"/>
          <w:pgMar w:top="709" w:right="569" w:bottom="360" w:left="993" w:header="720" w:footer="720" w:gutter="0"/>
          <w:cols w:space="60"/>
          <w:noEndnote/>
        </w:sectPr>
      </w:pPr>
    </w:p>
    <w:p w:rsidR="00B35D42" w:rsidRDefault="00B35D42" w:rsidP="00021E1E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21E1E" w:rsidRPr="00686DF5" w:rsidRDefault="00021E1E" w:rsidP="00021E1E">
      <w:pPr>
        <w:widowControl/>
        <w:jc w:val="right"/>
        <w:outlineLvl w:val="0"/>
        <w:rPr>
          <w:sz w:val="28"/>
          <w:szCs w:val="28"/>
        </w:rPr>
      </w:pPr>
      <w:r w:rsidRPr="00686DF5">
        <w:rPr>
          <w:sz w:val="28"/>
          <w:szCs w:val="28"/>
        </w:rPr>
        <w:t>Утвержден</w:t>
      </w:r>
      <w:r w:rsidR="00B35D42">
        <w:rPr>
          <w:sz w:val="28"/>
          <w:szCs w:val="28"/>
        </w:rPr>
        <w:t>о</w:t>
      </w:r>
    </w:p>
    <w:p w:rsidR="00021E1E" w:rsidRPr="00686DF5" w:rsidRDefault="00021E1E" w:rsidP="00021E1E">
      <w:pPr>
        <w:widowControl/>
        <w:jc w:val="right"/>
        <w:outlineLvl w:val="0"/>
        <w:rPr>
          <w:sz w:val="28"/>
          <w:szCs w:val="28"/>
        </w:rPr>
      </w:pPr>
      <w:r w:rsidRPr="00686DF5">
        <w:rPr>
          <w:sz w:val="28"/>
          <w:szCs w:val="28"/>
        </w:rPr>
        <w:t>постановлением</w:t>
      </w:r>
    </w:p>
    <w:p w:rsidR="00021E1E" w:rsidRPr="00686DF5" w:rsidRDefault="00823E24" w:rsidP="00021E1E">
      <w:pPr>
        <w:widowControl/>
        <w:jc w:val="right"/>
        <w:outlineLvl w:val="0"/>
        <w:rPr>
          <w:sz w:val="28"/>
          <w:szCs w:val="28"/>
        </w:rPr>
      </w:pPr>
      <w:r w:rsidRPr="00823E24">
        <w:rPr>
          <w:sz w:val="28"/>
          <w:szCs w:val="28"/>
        </w:rPr>
        <w:t>администрации</w:t>
      </w:r>
      <w:r w:rsidR="00021E1E" w:rsidRPr="00823E24">
        <w:rPr>
          <w:sz w:val="28"/>
          <w:szCs w:val="28"/>
        </w:rPr>
        <w:t xml:space="preserve"> </w:t>
      </w:r>
      <w:r w:rsidR="00021E1E" w:rsidRPr="00686DF5">
        <w:rPr>
          <w:sz w:val="28"/>
          <w:szCs w:val="28"/>
        </w:rPr>
        <w:t>Волгограда</w:t>
      </w:r>
    </w:p>
    <w:p w:rsidR="00021E1E" w:rsidRDefault="00021E1E" w:rsidP="00021E1E">
      <w:pPr>
        <w:widowControl/>
        <w:jc w:val="right"/>
        <w:outlineLvl w:val="0"/>
        <w:rPr>
          <w:sz w:val="28"/>
          <w:szCs w:val="28"/>
        </w:rPr>
      </w:pPr>
      <w:r w:rsidRPr="00686DF5">
        <w:rPr>
          <w:sz w:val="28"/>
          <w:szCs w:val="28"/>
        </w:rPr>
        <w:t xml:space="preserve">от </w:t>
      </w:r>
      <w:r w:rsidR="00686DF5" w:rsidRPr="00686DF5">
        <w:rPr>
          <w:sz w:val="28"/>
          <w:szCs w:val="28"/>
        </w:rPr>
        <w:t>«____» _________</w:t>
      </w:r>
      <w:r w:rsidRPr="00686DF5">
        <w:rPr>
          <w:sz w:val="28"/>
          <w:szCs w:val="28"/>
        </w:rPr>
        <w:t xml:space="preserve"> 201</w:t>
      </w:r>
      <w:r w:rsidR="008E31B5">
        <w:rPr>
          <w:sz w:val="28"/>
          <w:szCs w:val="28"/>
        </w:rPr>
        <w:t>3</w:t>
      </w:r>
      <w:r w:rsidRPr="00686DF5">
        <w:rPr>
          <w:sz w:val="28"/>
          <w:szCs w:val="28"/>
        </w:rPr>
        <w:t xml:space="preserve"> г.</w:t>
      </w:r>
      <w:r w:rsidR="00686DF5" w:rsidRPr="00686DF5">
        <w:rPr>
          <w:sz w:val="28"/>
          <w:szCs w:val="28"/>
        </w:rPr>
        <w:t xml:space="preserve"> №_____</w:t>
      </w:r>
    </w:p>
    <w:p w:rsidR="00085287" w:rsidRDefault="007603D8" w:rsidP="008B051F">
      <w:pPr>
        <w:shd w:val="clear" w:color="auto" w:fill="FFFFFF"/>
        <w:spacing w:before="269" w:line="322" w:lineRule="exact"/>
        <w:ind w:left="1896" w:right="1037" w:firstLine="360"/>
        <w:jc w:val="center"/>
        <w:rPr>
          <w:rFonts w:eastAsia="Times New Roman"/>
          <w:spacing w:val="-2"/>
          <w:sz w:val="28"/>
          <w:szCs w:val="28"/>
        </w:rPr>
      </w:pPr>
      <w:r w:rsidRPr="00686DF5">
        <w:rPr>
          <w:rFonts w:eastAsia="Times New Roman"/>
          <w:sz w:val="28"/>
          <w:szCs w:val="28"/>
        </w:rPr>
        <w:t>План действий администрации Волгограда на 201</w:t>
      </w:r>
      <w:r w:rsidR="008E31B5">
        <w:rPr>
          <w:rFonts w:eastAsia="Times New Roman"/>
          <w:sz w:val="28"/>
          <w:szCs w:val="28"/>
        </w:rPr>
        <w:t>3</w:t>
      </w:r>
      <w:r w:rsidRPr="00686DF5">
        <w:rPr>
          <w:rFonts w:eastAsia="Times New Roman"/>
          <w:sz w:val="28"/>
          <w:szCs w:val="28"/>
        </w:rPr>
        <w:t xml:space="preserve"> год </w:t>
      </w:r>
      <w:r w:rsidR="008B051F">
        <w:rPr>
          <w:rFonts w:eastAsia="Times New Roman"/>
          <w:sz w:val="28"/>
          <w:szCs w:val="28"/>
        </w:rPr>
        <w:br/>
      </w:r>
      <w:r w:rsidRPr="00686DF5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реализации промышленной политики на территории Волгограда</w:t>
      </w:r>
    </w:p>
    <w:p w:rsidR="00085287" w:rsidRDefault="00085287">
      <w:pPr>
        <w:spacing w:after="317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559"/>
        <w:gridCol w:w="3260"/>
        <w:gridCol w:w="4820"/>
      </w:tblGrid>
      <w:tr w:rsidR="001535D5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5D5" w:rsidRPr="008371DD" w:rsidRDefault="001535D5" w:rsidP="00300CAA">
            <w:pPr>
              <w:shd w:val="clear" w:color="auto" w:fill="FFFFFF"/>
              <w:ind w:right="-40"/>
              <w:jc w:val="center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№</w:t>
            </w:r>
          </w:p>
          <w:p w:rsidR="001535D5" w:rsidRPr="008371DD" w:rsidRDefault="001535D5" w:rsidP="00300CAA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proofErr w:type="gramStart"/>
            <w:r w:rsidRPr="008371DD">
              <w:rPr>
                <w:rFonts w:eastAsia="Times New Roman"/>
                <w:iCs/>
                <w:sz w:val="28"/>
                <w:szCs w:val="28"/>
              </w:rPr>
              <w:t>п</w:t>
            </w:r>
            <w:proofErr w:type="gramEnd"/>
            <w:r w:rsidRPr="008371DD">
              <w:rPr>
                <w:rFonts w:eastAsia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5D5" w:rsidRPr="008371DD" w:rsidRDefault="001535D5" w:rsidP="00300C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5D5" w:rsidRPr="008371DD" w:rsidRDefault="001535D5" w:rsidP="008B38A1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Срок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проведен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ия </w:t>
            </w:r>
            <w:r w:rsidRPr="008371DD">
              <w:rPr>
                <w:rFonts w:eastAsia="Times New Roman"/>
                <w:spacing w:val="-2"/>
                <w:sz w:val="28"/>
                <w:szCs w:val="28"/>
              </w:rPr>
              <w:t>мероприя</w:t>
            </w:r>
            <w:r w:rsidRPr="008371DD">
              <w:rPr>
                <w:rFonts w:eastAsia="Times New Roman"/>
                <w:sz w:val="28"/>
                <w:szCs w:val="28"/>
              </w:rPr>
              <w:t>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5D5" w:rsidRPr="008371DD" w:rsidRDefault="001535D5" w:rsidP="00300CAA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proofErr w:type="gramStart"/>
            <w:r w:rsidRPr="008371DD"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 w:rsidRPr="008371DD">
              <w:rPr>
                <w:rFonts w:eastAsia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5D5" w:rsidRPr="008371DD" w:rsidRDefault="001535D5" w:rsidP="00300CAA">
            <w:pPr>
              <w:shd w:val="clear" w:color="auto" w:fill="FFFFFF"/>
              <w:ind w:hanging="14"/>
              <w:jc w:val="center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Участники мероприятия</w:t>
            </w:r>
          </w:p>
        </w:tc>
      </w:tr>
      <w:tr w:rsidR="00096EAF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AF" w:rsidRPr="008371DD" w:rsidRDefault="00096EAF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1.</w:t>
            </w:r>
          </w:p>
        </w:tc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AF" w:rsidRPr="008371DD" w:rsidRDefault="00096EAF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b/>
                <w:bCs/>
                <w:sz w:val="28"/>
                <w:szCs w:val="28"/>
              </w:rPr>
              <w:t xml:space="preserve">Продвижение товаров </w:t>
            </w:r>
            <w:r w:rsidRPr="008371D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волгоградских производителей</w:t>
            </w:r>
          </w:p>
        </w:tc>
      </w:tr>
      <w:tr w:rsidR="00745A69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Проведени</w:t>
            </w:r>
            <w:r w:rsidR="00D341D2">
              <w:rPr>
                <w:rFonts w:eastAsia="Times New Roman"/>
                <w:sz w:val="28"/>
                <w:szCs w:val="28"/>
              </w:rPr>
              <w:t>е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мероприятий по расширению ассортимента и объемов продукции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местных производителей в сетевых и несетевых продовольственных </w:t>
            </w:r>
            <w:r w:rsidRPr="008371DD">
              <w:rPr>
                <w:rFonts w:eastAsia="Times New Roman"/>
                <w:sz w:val="28"/>
                <w:szCs w:val="28"/>
              </w:rPr>
              <w:t>магазинах:</w:t>
            </w:r>
          </w:p>
          <w:p w:rsidR="001535D5" w:rsidRPr="008371DD" w:rsidRDefault="00300CAA" w:rsidP="00FF2E7B">
            <w:pPr>
              <w:shd w:val="clear" w:color="auto" w:fill="FFFFFF"/>
              <w:tabs>
                <w:tab w:val="left" w:pos="254"/>
              </w:tabs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>мероприятия</w:t>
            </w:r>
            <w:r w:rsidR="001535D5" w:rsidRPr="008371DD">
              <w:rPr>
                <w:rFonts w:eastAsia="Times New Roman"/>
                <w:spacing w:val="-1"/>
                <w:sz w:val="28"/>
                <w:szCs w:val="28"/>
              </w:rPr>
              <w:t xml:space="preserve"> «Д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е</w:t>
            </w:r>
            <w:r w:rsidR="001535D5" w:rsidRPr="008371DD">
              <w:rPr>
                <w:rFonts w:eastAsia="Times New Roman"/>
                <w:spacing w:val="-1"/>
                <w:sz w:val="28"/>
                <w:szCs w:val="28"/>
              </w:rPr>
              <w:t>н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ь качества», </w:t>
            </w:r>
            <w:r w:rsidR="001535D5" w:rsidRPr="008371DD">
              <w:rPr>
                <w:rFonts w:eastAsia="Times New Roman"/>
                <w:spacing w:val="-2"/>
                <w:sz w:val="28"/>
                <w:szCs w:val="28"/>
              </w:rPr>
              <w:t xml:space="preserve"> выставок, тематических </w:t>
            </w:r>
            <w:r w:rsidR="001535D5" w:rsidRPr="008371DD">
              <w:rPr>
                <w:rFonts w:eastAsia="Times New Roman"/>
                <w:sz w:val="28"/>
                <w:szCs w:val="28"/>
              </w:rPr>
              <w:t>ярмарок, рекламных акций</w:t>
            </w:r>
            <w:r w:rsidR="007020AD">
              <w:rPr>
                <w:rFonts w:eastAsia="Times New Roman"/>
                <w:sz w:val="28"/>
                <w:szCs w:val="28"/>
              </w:rPr>
              <w:t xml:space="preserve">, </w:t>
            </w:r>
            <w:r w:rsidR="00FF2E7B">
              <w:rPr>
                <w:rFonts w:eastAsia="Times New Roman"/>
                <w:sz w:val="28"/>
                <w:szCs w:val="28"/>
              </w:rPr>
              <w:t>деловых встреч представителей торговых сетей и предприятий – местных товаропроизводителей</w:t>
            </w:r>
            <w:r w:rsidR="001535D5" w:rsidRPr="008371D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предпринимательства 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потребительского рынка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Волгограда; д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EC59F0" w:rsidP="001B2B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Промышленные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предприятия сферы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потребительского </w:t>
            </w:r>
            <w:r w:rsidRPr="008371DD">
              <w:rPr>
                <w:rFonts w:eastAsia="Times New Roman"/>
                <w:sz w:val="28"/>
                <w:szCs w:val="28"/>
              </w:rPr>
              <w:t>рынка;</w:t>
            </w:r>
            <w:r w:rsidR="007020AD" w:rsidRPr="008371DD">
              <w:rPr>
                <w:sz w:val="28"/>
                <w:szCs w:val="28"/>
              </w:rPr>
              <w:t xml:space="preserve"> Волгоградская региональная общественная организация (ВРОО) «Волгоградское качество»;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</w:t>
            </w:r>
            <w:r w:rsidR="001B2BAA" w:rsidRPr="008371DD">
              <w:rPr>
                <w:rFonts w:eastAsia="Times New Roman"/>
                <w:sz w:val="28"/>
                <w:szCs w:val="28"/>
              </w:rPr>
              <w:t>комитет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информационной политики администрации Волгограда; департамент по рекламе администрации Волгограда</w:t>
            </w:r>
          </w:p>
        </w:tc>
      </w:tr>
      <w:tr w:rsidR="00745A69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pacing w:val="-12"/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Организация выездов </w:t>
            </w:r>
            <w:proofErr w:type="gramStart"/>
            <w:r w:rsidRPr="008371DD">
              <w:rPr>
                <w:rFonts w:eastAsia="Times New Roman"/>
                <w:sz w:val="28"/>
                <w:szCs w:val="28"/>
              </w:rPr>
              <w:t>на предприятия в рамках реализации принципов социальног</w:t>
            </w:r>
            <w:r w:rsidR="00300CAA" w:rsidRPr="008371DD">
              <w:rPr>
                <w:rFonts w:eastAsia="Times New Roman"/>
                <w:sz w:val="28"/>
                <w:szCs w:val="28"/>
              </w:rPr>
              <w:t>о партнерства в соответствии с с</w:t>
            </w:r>
            <w:r w:rsidRPr="008371DD">
              <w:rPr>
                <w:rFonts w:eastAsia="Times New Roman"/>
                <w:sz w:val="28"/>
                <w:szCs w:val="28"/>
              </w:rPr>
              <w:t>оглашением между администрацией</w:t>
            </w:r>
            <w:proofErr w:type="gramEnd"/>
            <w:r w:rsidRPr="008371DD">
              <w:rPr>
                <w:rFonts w:eastAsia="Times New Roman"/>
                <w:sz w:val="28"/>
                <w:szCs w:val="28"/>
              </w:rPr>
              <w:t xml:space="preserve"> Волгограда, Территориальным объединением организаций профсоюзов Волгоградской области «Волгоградский областной Совет профессиональных союзов» и </w:t>
            </w:r>
            <w:r w:rsidR="00300CAA" w:rsidRPr="008371DD">
              <w:rPr>
                <w:rFonts w:eastAsia="Times New Roman"/>
                <w:sz w:val="28"/>
                <w:szCs w:val="28"/>
              </w:rPr>
              <w:t xml:space="preserve">Городской общественной организацией промышленных предприятий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«Совет директоров Волгограда» </w:t>
            </w:r>
            <w:r w:rsidRPr="008371DD">
              <w:rPr>
                <w:rFonts w:eastAsia="Times New Roman"/>
                <w:sz w:val="28"/>
                <w:szCs w:val="28"/>
              </w:rPr>
              <w:lastRenderedPageBreak/>
              <w:t xml:space="preserve">на </w:t>
            </w:r>
            <w:r w:rsidR="00300CAA" w:rsidRPr="008371DD">
              <w:rPr>
                <w:rFonts w:eastAsia="Times New Roman"/>
                <w:sz w:val="28"/>
                <w:szCs w:val="28"/>
              </w:rPr>
              <w:t xml:space="preserve">2012-2014 годы от 02 декабря </w:t>
            </w:r>
            <w:r w:rsidRPr="008371DD">
              <w:rPr>
                <w:rFonts w:eastAsia="Times New Roman"/>
                <w:sz w:val="28"/>
                <w:szCs w:val="28"/>
              </w:rPr>
              <w:t>2011 г.</w:t>
            </w:r>
            <w:r w:rsidR="00E9046A" w:rsidRPr="008371DD">
              <w:rPr>
                <w:rFonts w:eastAsia="Times New Roman"/>
                <w:sz w:val="28"/>
                <w:szCs w:val="28"/>
              </w:rPr>
              <w:t xml:space="preserve"> </w:t>
            </w:r>
            <w:r w:rsidR="00300CAA" w:rsidRPr="008371DD">
              <w:rPr>
                <w:rFonts w:eastAsia="Times New Roman"/>
                <w:sz w:val="28"/>
                <w:szCs w:val="28"/>
              </w:rPr>
              <w:t xml:space="preserve">№3202/2011 </w:t>
            </w:r>
            <w:r w:rsidR="00E9046A" w:rsidRPr="008371DD">
              <w:rPr>
                <w:rFonts w:eastAsia="Times New Roman"/>
                <w:sz w:val="28"/>
                <w:szCs w:val="28"/>
              </w:rPr>
              <w:t>(далее трехстороннее соглашение)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E9046A" w:rsidP="001B2B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Промышленные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</w:t>
            </w:r>
            <w:r w:rsidR="007020AD" w:rsidRPr="008371DD">
              <w:rPr>
                <w:rFonts w:eastAsia="Times New Roman"/>
                <w:sz w:val="28"/>
                <w:szCs w:val="28"/>
              </w:rPr>
              <w:t>Городская общественная организация промышленных предприятий (ГООПП) «Совет директоров Волгограда»;</w:t>
            </w:r>
            <w:r w:rsidR="007020AD">
              <w:rPr>
                <w:rFonts w:eastAsia="Times New Roman"/>
                <w:sz w:val="28"/>
                <w:szCs w:val="28"/>
              </w:rPr>
              <w:t xml:space="preserve"> </w:t>
            </w:r>
            <w:r w:rsidRPr="008371DD">
              <w:rPr>
                <w:rFonts w:eastAsia="Times New Roman"/>
                <w:sz w:val="28"/>
                <w:szCs w:val="28"/>
              </w:rPr>
              <w:t>с</w:t>
            </w:r>
            <w:r w:rsidR="001B2BAA" w:rsidRPr="008371DD">
              <w:rPr>
                <w:rFonts w:eastAsia="Times New Roman"/>
                <w:sz w:val="28"/>
                <w:szCs w:val="28"/>
              </w:rPr>
              <w:t xml:space="preserve">труктурные </w:t>
            </w:r>
            <w:r w:rsidR="001535D5" w:rsidRPr="008371DD">
              <w:rPr>
                <w:rFonts w:eastAsia="Times New Roman"/>
                <w:sz w:val="28"/>
                <w:szCs w:val="28"/>
              </w:rPr>
              <w:t xml:space="preserve">подразделения </w:t>
            </w:r>
            <w:r w:rsidR="001535D5"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="001535D5"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745A69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pacing w:val="-12"/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Проведение информационных семинаров и круглых столов для предприятий по актуальным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27B" w:rsidRPr="008371DD" w:rsidRDefault="001B2BAA" w:rsidP="007020AD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</w:t>
            </w:r>
            <w:r w:rsidR="001535D5" w:rsidRPr="008371DD">
              <w:rPr>
                <w:rFonts w:eastAsia="Times New Roman"/>
                <w:sz w:val="28"/>
                <w:szCs w:val="28"/>
              </w:rPr>
              <w:t xml:space="preserve">подразделения </w:t>
            </w:r>
            <w:r w:rsidR="001535D5"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="001535D5" w:rsidRPr="008371DD">
              <w:rPr>
                <w:rFonts w:eastAsia="Times New Roman"/>
                <w:sz w:val="28"/>
                <w:szCs w:val="28"/>
              </w:rPr>
              <w:t xml:space="preserve">Волгограда; </w:t>
            </w:r>
            <w:r w:rsidRPr="008371DD">
              <w:rPr>
                <w:rFonts w:eastAsia="Times New Roman"/>
                <w:sz w:val="28"/>
                <w:szCs w:val="28"/>
              </w:rPr>
              <w:t>ГООПП «Совет директоров Волгограда»</w:t>
            </w:r>
            <w:r w:rsidR="001535D5" w:rsidRPr="008371DD">
              <w:rPr>
                <w:rFonts w:eastAsia="Times New Roman"/>
                <w:sz w:val="28"/>
                <w:szCs w:val="28"/>
              </w:rPr>
              <w:t>;</w:t>
            </w:r>
            <w:r w:rsidR="001535D5" w:rsidRPr="008371DD">
              <w:rPr>
                <w:sz w:val="28"/>
                <w:szCs w:val="28"/>
              </w:rPr>
              <w:t xml:space="preserve"> </w:t>
            </w:r>
            <w:r w:rsidRPr="008371DD">
              <w:rPr>
                <w:sz w:val="28"/>
                <w:szCs w:val="28"/>
              </w:rPr>
              <w:t>ВРОО «Волгоградское качество»</w:t>
            </w:r>
            <w:r w:rsidR="001535D5" w:rsidRPr="008371DD">
              <w:rPr>
                <w:sz w:val="28"/>
                <w:szCs w:val="28"/>
              </w:rPr>
              <w:t>; Волгоградская торгово-промышленная палата</w:t>
            </w:r>
          </w:p>
        </w:tc>
      </w:tr>
      <w:tr w:rsidR="00CB6643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pacing w:val="-12"/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t>1.4.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A938F5" w:rsidP="00A9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постановлений администрации Волгограда по награждению работников  и коллективов предприятий в связи с </w:t>
            </w:r>
            <w:r w:rsidR="001535D5" w:rsidRPr="008371DD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ми</w:t>
            </w:r>
            <w:r w:rsidR="001535D5" w:rsidRPr="008371DD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>ами</w:t>
            </w:r>
            <w:r w:rsidR="00F254F6">
              <w:rPr>
                <w:sz w:val="28"/>
                <w:szCs w:val="28"/>
              </w:rPr>
              <w:t xml:space="preserve"> и юбилейны</w:t>
            </w:r>
            <w:r>
              <w:rPr>
                <w:sz w:val="28"/>
                <w:szCs w:val="28"/>
              </w:rPr>
              <w:t>ми</w:t>
            </w:r>
            <w:r w:rsidR="00F254F6">
              <w:rPr>
                <w:sz w:val="28"/>
                <w:szCs w:val="28"/>
              </w:rPr>
              <w:t xml:space="preserve"> дат</w:t>
            </w:r>
            <w:r>
              <w:rPr>
                <w:sz w:val="28"/>
                <w:szCs w:val="28"/>
              </w:rPr>
              <w:t>ами, о</w:t>
            </w:r>
            <w:r w:rsidRPr="008371DD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вручения их в торжественной обстановке</w:t>
            </w:r>
            <w:r w:rsidRPr="00837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B2BAA" w:rsidP="001B2B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</w:t>
            </w:r>
            <w:r w:rsidR="001535D5" w:rsidRPr="008371DD">
              <w:rPr>
                <w:rFonts w:eastAsia="Times New Roman"/>
                <w:sz w:val="28"/>
                <w:szCs w:val="28"/>
              </w:rPr>
              <w:t xml:space="preserve">подразделения </w:t>
            </w:r>
            <w:r w:rsidR="001535D5"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="001535D5" w:rsidRPr="008371DD">
              <w:rPr>
                <w:rFonts w:eastAsia="Times New Roman"/>
                <w:sz w:val="28"/>
                <w:szCs w:val="28"/>
              </w:rPr>
              <w:t>Волгограда; ГООПП «Совет директоров Волгограда»;</w:t>
            </w:r>
            <w:r w:rsidR="001535D5" w:rsidRPr="008371DD">
              <w:rPr>
                <w:sz w:val="28"/>
                <w:szCs w:val="28"/>
              </w:rPr>
              <w:t xml:space="preserve"> ВРОО </w:t>
            </w:r>
            <w:r w:rsidR="00B31B39" w:rsidRPr="008371DD">
              <w:rPr>
                <w:sz w:val="28"/>
                <w:szCs w:val="28"/>
              </w:rPr>
              <w:t>«Волгоградское качество»</w:t>
            </w:r>
          </w:p>
        </w:tc>
      </w:tr>
      <w:tr w:rsidR="00CB6643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1.5.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D341D2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П</w:t>
            </w:r>
            <w:r w:rsidR="00D341D2">
              <w:rPr>
                <w:rFonts w:eastAsia="Times New Roman"/>
                <w:sz w:val="28"/>
                <w:szCs w:val="28"/>
              </w:rPr>
              <w:t>р</w:t>
            </w:r>
            <w:r w:rsidRPr="008371DD">
              <w:rPr>
                <w:rFonts w:eastAsia="Times New Roman"/>
                <w:sz w:val="28"/>
                <w:szCs w:val="28"/>
              </w:rPr>
              <w:t>оведени</w:t>
            </w:r>
            <w:r w:rsidR="00D341D2">
              <w:rPr>
                <w:rFonts w:eastAsia="Times New Roman"/>
                <w:sz w:val="28"/>
                <w:szCs w:val="28"/>
              </w:rPr>
              <w:t>е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мероприятий, направленных на повышение качества и популяризацию продукции  предприятий </w:t>
            </w:r>
            <w:r w:rsidR="00300CAA" w:rsidRPr="008371DD">
              <w:rPr>
                <w:rFonts w:eastAsia="Times New Roman"/>
                <w:sz w:val="28"/>
                <w:szCs w:val="28"/>
              </w:rPr>
              <w:t>Волгограда</w:t>
            </w:r>
            <w:r w:rsidRPr="008371DD">
              <w:rPr>
                <w:rFonts w:eastAsia="Times New Roman"/>
                <w:sz w:val="28"/>
                <w:szCs w:val="28"/>
              </w:rPr>
              <w:t xml:space="preserve">, дипломированных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знаком «Волгоградское качество»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</w:t>
            </w:r>
            <w:r w:rsidR="00FF2E7B" w:rsidRPr="008371DD">
              <w:rPr>
                <w:rFonts w:eastAsia="Times New Roman"/>
                <w:spacing w:val="-1"/>
                <w:sz w:val="28"/>
                <w:szCs w:val="28"/>
              </w:rPr>
              <w:t xml:space="preserve">экономики </w:t>
            </w:r>
            <w:r w:rsidR="00FF2E7B"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E9046A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Промышленные </w:t>
            </w:r>
            <w:r w:rsidRPr="008371DD">
              <w:rPr>
                <w:rFonts w:eastAsia="Times New Roman"/>
                <w:sz w:val="28"/>
                <w:szCs w:val="28"/>
              </w:rPr>
              <w:t>предприятия Волгограда</w:t>
            </w:r>
            <w:r w:rsidR="00686CE8" w:rsidRPr="008371DD">
              <w:rPr>
                <w:rFonts w:eastAsia="Times New Roman"/>
                <w:sz w:val="28"/>
                <w:szCs w:val="28"/>
              </w:rPr>
              <w:t>; д</w:t>
            </w:r>
            <w:r w:rsidR="001535D5" w:rsidRPr="008371DD">
              <w:rPr>
                <w:rFonts w:eastAsia="Times New Roman"/>
                <w:sz w:val="28"/>
                <w:szCs w:val="28"/>
              </w:rPr>
              <w:t xml:space="preserve">епартамент экономики администрации Волгограда; </w:t>
            </w:r>
            <w:r w:rsidR="001535D5" w:rsidRPr="008371DD">
              <w:rPr>
                <w:sz w:val="28"/>
                <w:szCs w:val="28"/>
              </w:rPr>
              <w:t>ВРОО «Волгоградское качество»; департамент по рекламе администрации Волгограда</w:t>
            </w:r>
          </w:p>
        </w:tc>
      </w:tr>
      <w:tr w:rsidR="00745A69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300CAA">
            <w:pPr>
              <w:shd w:val="clear" w:color="auto" w:fill="FFFFFF"/>
              <w:ind w:right="-40"/>
              <w:rPr>
                <w:spacing w:val="-12"/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t>1.6.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6664F8" w:rsidP="006664F8">
            <w:pPr>
              <w:jc w:val="both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Изготовление и</w:t>
            </w:r>
            <w:r w:rsidR="001535D5" w:rsidRPr="008371DD">
              <w:rPr>
                <w:sz w:val="28"/>
                <w:szCs w:val="28"/>
              </w:rPr>
              <w:t xml:space="preserve"> размещение </w:t>
            </w:r>
            <w:r w:rsidRPr="008371DD">
              <w:rPr>
                <w:sz w:val="28"/>
                <w:szCs w:val="28"/>
              </w:rPr>
              <w:t>социальной реклам</w:t>
            </w:r>
            <w:r w:rsidR="001535D5" w:rsidRPr="008371DD">
              <w:rPr>
                <w:sz w:val="28"/>
                <w:szCs w:val="28"/>
              </w:rPr>
              <w:t>ы</w:t>
            </w:r>
            <w:r w:rsidRPr="008371DD">
              <w:rPr>
                <w:sz w:val="28"/>
                <w:szCs w:val="28"/>
              </w:rPr>
              <w:t xml:space="preserve"> по основным направлениям промышленной политики в </w:t>
            </w:r>
            <w:r w:rsidR="001535D5" w:rsidRPr="008371DD">
              <w:rPr>
                <w:sz w:val="28"/>
                <w:szCs w:val="28"/>
              </w:rPr>
              <w:t>Волгоград</w:t>
            </w:r>
            <w:r w:rsidRPr="008371DD">
              <w:rPr>
                <w:sz w:val="28"/>
                <w:szCs w:val="28"/>
              </w:rPr>
              <w:t>е</w:t>
            </w:r>
            <w:r w:rsidR="001535D5" w:rsidRPr="008371D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540324" w:rsidP="00300CAA">
            <w:pPr>
              <w:jc w:val="both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1535D5" w:rsidP="00745A69">
            <w:pPr>
              <w:jc w:val="both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</w:t>
            </w:r>
            <w:r w:rsidR="00745A69" w:rsidRPr="008371DD">
              <w:rPr>
                <w:sz w:val="28"/>
                <w:szCs w:val="28"/>
              </w:rPr>
              <w:t>по рекламе администрации Волгограда</w:t>
            </w:r>
            <w:r w:rsidR="00745A69" w:rsidRPr="008371D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D5" w:rsidRPr="008371DD" w:rsidRDefault="00745A69" w:rsidP="00745A69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администрации Волгограда; </w:t>
            </w:r>
            <w:r w:rsidRPr="008371DD">
              <w:rPr>
                <w:sz w:val="28"/>
                <w:szCs w:val="28"/>
              </w:rPr>
              <w:t xml:space="preserve"> департамент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предпринимательства и </w:t>
            </w:r>
            <w:r w:rsidRPr="008371DD">
              <w:rPr>
                <w:rFonts w:eastAsia="Times New Roman"/>
                <w:spacing w:val="-2"/>
                <w:sz w:val="28"/>
                <w:szCs w:val="28"/>
              </w:rPr>
              <w:t>потребительского рынка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администрации Волгограда; 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Волгограда;</w:t>
            </w:r>
            <w:r w:rsidRPr="008371DD">
              <w:rPr>
                <w:sz w:val="28"/>
                <w:szCs w:val="28"/>
              </w:rPr>
              <w:t xml:space="preserve"> ВРОО «Волгоградское качество»</w:t>
            </w:r>
          </w:p>
        </w:tc>
      </w:tr>
      <w:tr w:rsidR="00054C85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AA" w:rsidRPr="008371DD" w:rsidRDefault="001B2BAA" w:rsidP="008371DD">
            <w:pPr>
              <w:shd w:val="clear" w:color="auto" w:fill="FFFFFF"/>
              <w:ind w:right="-40"/>
              <w:rPr>
                <w:sz w:val="28"/>
                <w:szCs w:val="28"/>
                <w:highlight w:val="yellow"/>
              </w:rPr>
            </w:pPr>
            <w:r w:rsidRPr="008371DD">
              <w:rPr>
                <w:sz w:val="28"/>
                <w:szCs w:val="28"/>
              </w:rPr>
              <w:t>1.</w:t>
            </w:r>
            <w:r w:rsidR="008371DD">
              <w:rPr>
                <w:sz w:val="28"/>
                <w:szCs w:val="28"/>
              </w:rPr>
              <w:t>7</w:t>
            </w:r>
            <w:r w:rsidRPr="008371DD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BAA" w:rsidRPr="008371DD" w:rsidRDefault="001B2BAA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Сотрудничество с иностранными государствами по вопросу продвижения товаров местных товаропроизводителей - </w:t>
            </w:r>
            <w:r w:rsidRPr="008371DD">
              <w:rPr>
                <w:rFonts w:eastAsia="Times New Roman"/>
                <w:sz w:val="28"/>
                <w:szCs w:val="28"/>
              </w:rPr>
              <w:lastRenderedPageBreak/>
              <w:t xml:space="preserve">проведение международных выставок и ярмарок, деловых переговоров и форумов, семинаров и </w:t>
            </w:r>
            <w:proofErr w:type="spellStart"/>
            <w:r w:rsidRPr="008371DD">
              <w:rPr>
                <w:rFonts w:eastAsia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BAA" w:rsidRPr="008371DD" w:rsidRDefault="001B2BAA" w:rsidP="00300CAA">
            <w:pPr>
              <w:jc w:val="both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AA" w:rsidRPr="008371DD" w:rsidRDefault="001B2BAA" w:rsidP="00300CAA">
            <w:pPr>
              <w:shd w:val="clear" w:color="auto" w:fill="FFFFFF"/>
              <w:ind w:firstLine="5"/>
              <w:rPr>
                <w:rFonts w:eastAsia="Times New Roman"/>
                <w:spacing w:val="-4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зарубежных, региональных 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внешнеэкономических </w:t>
            </w:r>
            <w:r w:rsidRPr="008371DD">
              <w:rPr>
                <w:rFonts w:eastAsia="Times New Roman"/>
                <w:sz w:val="28"/>
                <w:szCs w:val="28"/>
              </w:rPr>
              <w:lastRenderedPageBreak/>
              <w:t>связей 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BAA" w:rsidRPr="008371DD" w:rsidRDefault="001B2BAA" w:rsidP="00F86F54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Промышленные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lastRenderedPageBreak/>
              <w:t>Волгограда; ГООПП «Совет директоров Волгограда»;</w:t>
            </w:r>
            <w:r w:rsidRPr="008371DD">
              <w:rPr>
                <w:sz w:val="28"/>
                <w:szCs w:val="28"/>
              </w:rPr>
              <w:t xml:space="preserve"> ВРОО «Волгоградское качество»; Волгоградская торгово-промышленная палата, другие у</w:t>
            </w:r>
            <w:r w:rsidRPr="008371DD">
              <w:rPr>
                <w:rFonts w:eastAsia="Times New Roman"/>
                <w:sz w:val="28"/>
                <w:szCs w:val="28"/>
              </w:rPr>
              <w:t xml:space="preserve">частники мероприятия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уточняются в ходе </w:t>
            </w:r>
            <w:r w:rsidRPr="008371DD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</w:tr>
      <w:tr w:rsidR="00FF2E7B" w:rsidRPr="008371DD" w:rsidTr="004254D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E7B" w:rsidRPr="008371DD" w:rsidRDefault="00FF2E7B" w:rsidP="00FF2E7B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E7B" w:rsidRPr="008371DD" w:rsidRDefault="00FF2E7B" w:rsidP="00F86D61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Организация и проведение городского смотра-конкурса «Волгоградское предприятие </w:t>
            </w:r>
            <w:r>
              <w:rPr>
                <w:sz w:val="28"/>
                <w:szCs w:val="28"/>
              </w:rPr>
              <w:t xml:space="preserve"> </w:t>
            </w:r>
            <w:r w:rsidRPr="008371DD">
              <w:rPr>
                <w:sz w:val="28"/>
                <w:szCs w:val="28"/>
              </w:rPr>
              <w:t>высокой социальной направленности»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E7B" w:rsidRPr="008371DD" w:rsidRDefault="00FF2E7B" w:rsidP="0042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- апрель </w:t>
            </w:r>
            <w:r w:rsidRPr="008371DD">
              <w:rPr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E7B" w:rsidRPr="008371DD" w:rsidRDefault="00FF2E7B" w:rsidP="004254D7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E7B" w:rsidRPr="008371DD" w:rsidRDefault="00FF2E7B" w:rsidP="004254D7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2605E1" w:rsidRPr="008371DD" w:rsidTr="00EE114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E1" w:rsidRPr="008371DD" w:rsidRDefault="002605E1" w:rsidP="00EE1145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E1" w:rsidRPr="008371DD" w:rsidRDefault="002605E1" w:rsidP="00EE1145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Организация и проведение смотра-конкурса на лучшую организацию работы по охране труда среди предприятий торговли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E1" w:rsidRPr="008371DD" w:rsidRDefault="002605E1" w:rsidP="00EE1145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Февраль - декабрь 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E1" w:rsidRPr="008371DD" w:rsidRDefault="002605E1" w:rsidP="00EE1145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E1" w:rsidRPr="008371DD" w:rsidRDefault="002605E1" w:rsidP="00EE1145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096EAF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AF" w:rsidRPr="008371DD" w:rsidRDefault="00096EAF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2.</w:t>
            </w:r>
          </w:p>
        </w:tc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AF" w:rsidRPr="008371DD" w:rsidRDefault="00096EAF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Программа кадрового обеспечения</w:t>
            </w:r>
          </w:p>
        </w:tc>
      </w:tr>
      <w:tr w:rsidR="00FD27C4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3B" w:rsidRPr="008371DD" w:rsidRDefault="0098463B" w:rsidP="00300CAA">
            <w:pPr>
              <w:shd w:val="clear" w:color="auto" w:fill="FFFFFF"/>
              <w:ind w:right="-40"/>
              <w:rPr>
                <w:spacing w:val="-12"/>
                <w:sz w:val="28"/>
                <w:szCs w:val="28"/>
              </w:rPr>
            </w:pPr>
            <w:r w:rsidRPr="008371DD">
              <w:rPr>
                <w:spacing w:val="-12"/>
                <w:sz w:val="28"/>
                <w:szCs w:val="28"/>
              </w:rPr>
              <w:t>2.1.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3B" w:rsidRPr="008371DD" w:rsidRDefault="0098463B" w:rsidP="00540324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>Разработка, утверждение и реализация плана мероприятий на 201</w:t>
            </w:r>
            <w:r w:rsidR="00540324" w:rsidRPr="008371DD">
              <w:rPr>
                <w:rFonts w:eastAsia="Times New Roman"/>
                <w:spacing w:val="-1"/>
                <w:sz w:val="28"/>
                <w:szCs w:val="28"/>
              </w:rPr>
              <w:t>3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год по популяризации рабочих профессий и инженерных специальностей среди молодежи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3B" w:rsidRPr="008371DD" w:rsidRDefault="0098463B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3B" w:rsidRPr="008371DD" w:rsidRDefault="0098463B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3B" w:rsidRPr="008371DD" w:rsidRDefault="001B2BAA" w:rsidP="001B2B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</w:t>
            </w:r>
            <w:r w:rsidR="0098463B" w:rsidRPr="008371DD">
              <w:rPr>
                <w:rFonts w:eastAsia="Times New Roman"/>
                <w:sz w:val="28"/>
                <w:szCs w:val="28"/>
              </w:rPr>
              <w:t xml:space="preserve">подразделения </w:t>
            </w:r>
            <w:r w:rsidR="0098463B"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="0098463B"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Подписание соглашений об организации совместных мероприятий по вопросам профориентации:</w:t>
            </w:r>
          </w:p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- с предприятиями города;</w:t>
            </w:r>
          </w:p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- с ГКУ ЦЗН г. Волгограда и его районными отделениями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firstLine="5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Департамент по образованию 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Предприятия и организации Волгограда;</w:t>
            </w:r>
            <w:r w:rsidRPr="008371DD">
              <w:rPr>
                <w:rFonts w:eastAsia="Times New Roman"/>
                <w:spacing w:val="-2"/>
                <w:sz w:val="28"/>
                <w:szCs w:val="28"/>
              </w:rPr>
              <w:t xml:space="preserve"> Государственное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казенное учреждение  Центр занятости населения Волгограда (далее – </w:t>
            </w:r>
            <w:r w:rsidRPr="008371DD">
              <w:rPr>
                <w:rFonts w:eastAsia="Times New Roman"/>
                <w:spacing w:val="-2"/>
                <w:sz w:val="28"/>
                <w:szCs w:val="28"/>
              </w:rPr>
              <w:t>ГКУ ЦЗН г. Волгограда)</w:t>
            </w:r>
            <w:r w:rsidRPr="008371DD">
              <w:rPr>
                <w:sz w:val="28"/>
                <w:szCs w:val="28"/>
              </w:rPr>
              <w:t xml:space="preserve">; </w:t>
            </w:r>
            <w:r w:rsidRPr="008371DD">
              <w:rPr>
                <w:rFonts w:eastAsia="Times New Roman"/>
                <w:sz w:val="28"/>
                <w:szCs w:val="28"/>
              </w:rPr>
              <w:t>муниципальные образовательные учреждения г. Волгограда (далее - МОУ Волгограда); муниципальные образовательные учреждения межшкольные учебные комбинаты  Волгограда (далее - МОУ МУК Волгограда)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F377A2" w:rsidP="00F377A2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CE3A3C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Проведение мониторингов «Выявление профессиональных предпочтений»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852EE6">
            <w:pPr>
              <w:shd w:val="clear" w:color="auto" w:fill="FFFFFF"/>
              <w:ind w:firstLine="5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по образованию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852EE6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lastRenderedPageBreak/>
              <w:t>МОУ МУК 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F377A2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Проведение общегородских ярмарок вакантных учебных и рабочих мест, ярмарок информационных услуг, специализированных ярмарок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8371DD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2"/>
                <w:sz w:val="28"/>
                <w:szCs w:val="28"/>
              </w:rPr>
              <w:t>ГКУ ЦЗН г.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ГКУ ЦЗН г.Волгограда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F377A2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и проведение мониторинга потребности </w:t>
            </w:r>
            <w:r w:rsidRPr="008371DD">
              <w:rPr>
                <w:rFonts w:eastAsia="Times New Roman"/>
                <w:sz w:val="28"/>
                <w:szCs w:val="28"/>
              </w:rPr>
              <w:t>экономики Волгограда в квалифицированных кадрах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  <w:lang w:val="en-US"/>
              </w:rPr>
              <w:t xml:space="preserve">II </w:t>
            </w:r>
            <w:r w:rsidRPr="008371DD">
              <w:rPr>
                <w:rFonts w:eastAsia="Times New Roman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1B2B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2605E1" w:rsidP="00FF2E7B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377A2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254F6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предприятий к участию в мероприятиях и конкурсах, проводимых </w:t>
            </w:r>
            <w:r w:rsidR="00F254F6">
              <w:rPr>
                <w:rFonts w:eastAsia="Times New Roman"/>
                <w:spacing w:val="-1"/>
                <w:sz w:val="28"/>
                <w:szCs w:val="28"/>
              </w:rPr>
              <w:t>органами исполнительной власти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Волгоградской области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Промышленные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предприятия Волгограда; структурные и отраслевые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2605E1" w:rsidP="00FF2E7B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377A2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D27C4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>Разработка совместной целевой программы Правительства Волгоградской области и администрации Волгограда, направленной на повышение имиджа рабочих специальностей; проведение в рамках программы круглых столов, семинаров, тренингов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Комитет 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6901A7" w:rsidRPr="006901A7" w:rsidTr="004254D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61" w:rsidRPr="006901A7" w:rsidRDefault="004849B6" w:rsidP="002605E1">
            <w:pPr>
              <w:shd w:val="clear" w:color="auto" w:fill="FFFFFF"/>
              <w:ind w:right="-4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  <w:r w:rsidR="002605E1">
              <w:rPr>
                <w:color w:val="FF0000"/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61" w:rsidRPr="006901A7" w:rsidRDefault="00775061" w:rsidP="00E705D7">
            <w:pPr>
              <w:rPr>
                <w:color w:val="FF0000"/>
                <w:sz w:val="28"/>
                <w:szCs w:val="28"/>
              </w:rPr>
            </w:pPr>
            <w:r w:rsidRPr="006901A7">
              <w:rPr>
                <w:color w:val="FF0000"/>
                <w:sz w:val="28"/>
                <w:szCs w:val="28"/>
              </w:rPr>
              <w:t>Организация и проведение городского конкурса «</w:t>
            </w:r>
            <w:r w:rsidR="00E705D7">
              <w:rPr>
                <w:color w:val="FF0000"/>
                <w:sz w:val="28"/>
                <w:szCs w:val="28"/>
              </w:rPr>
              <w:t>Л</w:t>
            </w:r>
            <w:r w:rsidR="00E705D7" w:rsidRPr="00E705D7">
              <w:rPr>
                <w:color w:val="FF0000"/>
                <w:sz w:val="28"/>
                <w:szCs w:val="28"/>
              </w:rPr>
              <w:t xml:space="preserve">учшее </w:t>
            </w:r>
            <w:r w:rsidR="00E705D7">
              <w:rPr>
                <w:color w:val="FF0000"/>
                <w:sz w:val="28"/>
                <w:szCs w:val="28"/>
              </w:rPr>
              <w:t>в</w:t>
            </w:r>
            <w:r w:rsidRPr="006901A7">
              <w:rPr>
                <w:color w:val="FF0000"/>
                <w:sz w:val="28"/>
                <w:szCs w:val="28"/>
              </w:rPr>
              <w:t xml:space="preserve">олгоградское </w:t>
            </w:r>
            <w:r w:rsidR="00E705D7">
              <w:rPr>
                <w:color w:val="FF0000"/>
                <w:sz w:val="28"/>
                <w:szCs w:val="28"/>
              </w:rPr>
              <w:t xml:space="preserve">предприятие </w:t>
            </w:r>
            <w:r w:rsidR="00E705D7" w:rsidRPr="00E705D7">
              <w:rPr>
                <w:color w:val="FF0000"/>
                <w:sz w:val="28"/>
                <w:szCs w:val="28"/>
              </w:rPr>
              <w:t>по работе с кадрами</w:t>
            </w:r>
            <w:r w:rsidRPr="006901A7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61" w:rsidRPr="006901A7" w:rsidRDefault="00775061" w:rsidP="00775061">
            <w:pPr>
              <w:rPr>
                <w:color w:val="FF0000"/>
                <w:sz w:val="28"/>
                <w:szCs w:val="28"/>
              </w:rPr>
            </w:pPr>
            <w:r w:rsidRPr="006901A7">
              <w:rPr>
                <w:color w:val="FF0000"/>
                <w:sz w:val="28"/>
                <w:szCs w:val="28"/>
              </w:rPr>
              <w:t>Март - сентябрь 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61" w:rsidRPr="006901A7" w:rsidRDefault="00775061" w:rsidP="004254D7">
            <w:pPr>
              <w:rPr>
                <w:color w:val="FF0000"/>
                <w:sz w:val="28"/>
                <w:szCs w:val="28"/>
              </w:rPr>
            </w:pPr>
            <w:r w:rsidRPr="006901A7">
              <w:rPr>
                <w:rFonts w:eastAsia="Times New Roman"/>
                <w:color w:val="FF0000"/>
                <w:spacing w:val="-1"/>
                <w:sz w:val="28"/>
                <w:szCs w:val="28"/>
              </w:rPr>
              <w:t xml:space="preserve">Департамент экономики </w:t>
            </w:r>
            <w:r w:rsidRPr="006901A7">
              <w:rPr>
                <w:rFonts w:eastAsia="Times New Roman"/>
                <w:color w:val="FF0000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061" w:rsidRPr="006901A7" w:rsidRDefault="00775061" w:rsidP="004254D7">
            <w:pPr>
              <w:shd w:val="clear" w:color="auto" w:fill="FFFFFF"/>
              <w:ind w:hanging="14"/>
              <w:rPr>
                <w:rFonts w:eastAsia="Times New Roman"/>
                <w:color w:val="FF0000"/>
                <w:sz w:val="28"/>
                <w:szCs w:val="28"/>
              </w:rPr>
            </w:pPr>
            <w:r w:rsidRPr="006901A7">
              <w:rPr>
                <w:rFonts w:eastAsia="Times New Roman"/>
                <w:color w:val="FF0000"/>
                <w:sz w:val="28"/>
                <w:szCs w:val="28"/>
              </w:rPr>
              <w:t xml:space="preserve">Предприятия Волгограда; структурные подразделения </w:t>
            </w:r>
            <w:r w:rsidRPr="006901A7">
              <w:rPr>
                <w:rFonts w:eastAsia="Times New Roman"/>
                <w:color w:val="FF0000"/>
                <w:spacing w:val="-3"/>
                <w:sz w:val="28"/>
                <w:szCs w:val="28"/>
              </w:rPr>
              <w:t xml:space="preserve">администрации </w:t>
            </w:r>
            <w:r w:rsidRPr="006901A7">
              <w:rPr>
                <w:rFonts w:eastAsia="Times New Roman"/>
                <w:color w:val="FF0000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3.</w:t>
            </w:r>
          </w:p>
        </w:tc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Информационная политика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6"/>
                <w:sz w:val="28"/>
                <w:szCs w:val="28"/>
              </w:rPr>
              <w:t>3.1.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8733B9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Размещение на официальном информационно-справочном портале Волгограда информации о промышленности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Волгограда</w:t>
            </w:r>
            <w:r w:rsidRPr="008371DD">
              <w:rPr>
                <w:rFonts w:eastAsia="Times New Roman"/>
                <w:sz w:val="28"/>
                <w:szCs w:val="28"/>
              </w:rPr>
              <w:t>,  в том числе в англоязычной версии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4A014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Комитет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Волгограда;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Муниципальное казенное учреждение (МКУ) «Городской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информационный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центр»; департамент зарубежных, региональных 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внешнеэкономических </w:t>
            </w:r>
            <w:r w:rsidRPr="008371DD">
              <w:rPr>
                <w:rFonts w:eastAsia="Times New Roman"/>
                <w:sz w:val="28"/>
                <w:szCs w:val="28"/>
              </w:rPr>
              <w:t>связей администрации 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6"/>
                <w:sz w:val="28"/>
                <w:szCs w:val="28"/>
              </w:rPr>
              <w:t>3.2.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Регулярное размещение в средствах массовой информации и </w:t>
            </w:r>
            <w:proofErr w:type="spellStart"/>
            <w:r w:rsidRPr="008371DD">
              <w:rPr>
                <w:rFonts w:eastAsia="Times New Roman"/>
                <w:sz w:val="28"/>
                <w:szCs w:val="28"/>
              </w:rPr>
              <w:t>интернет-ресурсах</w:t>
            </w:r>
            <w:proofErr w:type="spellEnd"/>
            <w:r w:rsidRPr="008371DD">
              <w:rPr>
                <w:rFonts w:eastAsia="Times New Roman"/>
                <w:sz w:val="28"/>
                <w:szCs w:val="28"/>
              </w:rPr>
              <w:t xml:space="preserve">, на сайте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Волгограда в сети Интернет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lastRenderedPageBreak/>
              <w:t>(</w:t>
            </w:r>
            <w:r w:rsidRPr="008371DD">
              <w:rPr>
                <w:rFonts w:eastAsia="Times New Roman"/>
                <w:spacing w:val="-1"/>
                <w:sz w:val="28"/>
                <w:szCs w:val="28"/>
                <w:lang w:val="en-US"/>
              </w:rPr>
              <w:t>www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.</w:t>
            </w:r>
            <w:hyperlink r:id="rId10" w:history="1">
              <w:proofErr w:type="spellStart"/>
              <w:r w:rsidRPr="008371DD">
                <w:rPr>
                  <w:rFonts w:eastAsia="Times New Roman"/>
                  <w:sz w:val="28"/>
                  <w:szCs w:val="28"/>
                  <w:lang w:val="en-US"/>
                </w:rPr>
                <w:t>volgadmin</w:t>
              </w:r>
              <w:proofErr w:type="spellEnd"/>
              <w:r w:rsidRPr="008371DD">
                <w:rPr>
                  <w:rFonts w:eastAsia="Times New Roman"/>
                  <w:sz w:val="28"/>
                  <w:szCs w:val="28"/>
                </w:rPr>
                <w:t>.</w:t>
              </w:r>
              <w:proofErr w:type="spellStart"/>
              <w:r w:rsidRPr="008371DD">
                <w:rPr>
                  <w:rFonts w:eastAsia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371DD">
              <w:rPr>
                <w:rFonts w:eastAsia="Times New Roman"/>
                <w:sz w:val="28"/>
                <w:szCs w:val="28"/>
              </w:rPr>
              <w:t xml:space="preserve">) сведений о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мероприятиях по реализации </w:t>
            </w:r>
            <w:r w:rsidRPr="008371DD">
              <w:rPr>
                <w:rFonts w:eastAsia="Times New Roman"/>
                <w:sz w:val="28"/>
                <w:szCs w:val="28"/>
              </w:rPr>
              <w:t>основных направлений промышленной политики в Волгограде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Комитет 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6"/>
                <w:sz w:val="28"/>
                <w:szCs w:val="28"/>
              </w:rPr>
            </w:pPr>
            <w:r w:rsidRPr="008371DD">
              <w:rPr>
                <w:spacing w:val="-6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6425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Проведение межрегиональной научно-практической конференции «Теория и практика формирования региональной промышленной политики в современных условиях»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D2D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19 апреля 2013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Предприятия и организации Волгограда;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к</w:t>
            </w:r>
            <w:r w:rsidRPr="008371DD">
              <w:rPr>
                <w:sz w:val="28"/>
                <w:szCs w:val="28"/>
              </w:rPr>
              <w:t xml:space="preserve">омитет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Волгограда; ГООПП «Совет директоров Волгограда»;</w:t>
            </w:r>
            <w:r w:rsidRPr="008371DD">
              <w:rPr>
                <w:sz w:val="28"/>
                <w:szCs w:val="28"/>
              </w:rPr>
              <w:t xml:space="preserve"> ВРОО «Волгоградское качество»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64250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Издание отраслевых сборников «Стройиндустрия Волгограда» и «Пищевая промышленность Волгограда»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D2D3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firstLine="5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>администрации 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Предприятия и организации Волгограда;</w:t>
            </w:r>
            <w:r w:rsidRPr="008371DD">
              <w:rPr>
                <w:rFonts w:eastAsia="Times New Roman"/>
                <w:sz w:val="28"/>
                <w:szCs w:val="28"/>
              </w:rPr>
              <w:t xml:space="preserve"> к</w:t>
            </w:r>
            <w:r w:rsidRPr="008371DD">
              <w:rPr>
                <w:sz w:val="28"/>
                <w:szCs w:val="28"/>
              </w:rPr>
              <w:t xml:space="preserve">омитет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Волгограда; ГООПП «Совет директоров Волгограда»;</w:t>
            </w:r>
            <w:r w:rsidRPr="008371DD">
              <w:rPr>
                <w:sz w:val="28"/>
                <w:szCs w:val="28"/>
              </w:rPr>
              <w:t xml:space="preserve"> ВРОО «Волгоградское качество»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4.</w:t>
            </w:r>
          </w:p>
        </w:tc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Программа поддержки малого </w:t>
            </w:r>
            <w:r w:rsidRPr="008371DD">
              <w:rPr>
                <w:rFonts w:eastAsia="Times New Roman"/>
                <w:b/>
                <w:bCs/>
                <w:sz w:val="28"/>
                <w:szCs w:val="28"/>
              </w:rPr>
              <w:t>бизнеса, производящего товара и оказывающего услуги</w:t>
            </w:r>
            <w:r w:rsidRPr="008371D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 промышленного характера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Создание территорий предпринимательской активности в Волгограде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Д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администрации Волгограда, департамент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>предпринимательс</w:t>
            </w:r>
            <w:r w:rsidRPr="008371DD">
              <w:rPr>
                <w:rFonts w:eastAsia="Times New Roman"/>
                <w:sz w:val="28"/>
                <w:szCs w:val="28"/>
              </w:rPr>
              <w:t xml:space="preserve">тв 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потребительского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рынка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Оказание методического, консультационного, организационного содействия при подготовке документов для создания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территорий предпринимательской </w:t>
            </w:r>
            <w:r w:rsidRPr="008371DD">
              <w:rPr>
                <w:rFonts w:eastAsia="Times New Roman"/>
                <w:sz w:val="28"/>
                <w:szCs w:val="28"/>
              </w:rPr>
              <w:t>активности на базе промышленных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Весь период по мере </w:t>
            </w:r>
            <w:r w:rsidRPr="008371DD">
              <w:rPr>
                <w:rFonts w:eastAsia="Times New Roman"/>
                <w:spacing w:val="-4"/>
                <w:sz w:val="28"/>
                <w:szCs w:val="28"/>
              </w:rPr>
              <w:t>поступле</w:t>
            </w:r>
            <w:r w:rsidRPr="008371DD">
              <w:rPr>
                <w:rFonts w:eastAsia="Times New Roman"/>
                <w:sz w:val="28"/>
                <w:szCs w:val="28"/>
              </w:rPr>
              <w:t>ния заявок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D2D37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Комитет стратегического развития и инвестиционной политики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D2D37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Разработка специальных Положений о территориях предпринимательской активности в соответствии с законодательством Российской Федерации, Волгоградской области и муниципальными </w:t>
            </w:r>
            <w:r w:rsidRPr="008371DD">
              <w:rPr>
                <w:sz w:val="28"/>
                <w:szCs w:val="28"/>
              </w:rPr>
              <w:lastRenderedPageBreak/>
              <w:t xml:space="preserve">правовыми актами Волгограда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lastRenderedPageBreak/>
              <w:t xml:space="preserve">По мере поступления заявок от хозяйствующих </w:t>
            </w:r>
            <w:r w:rsidRPr="008371DD">
              <w:rPr>
                <w:sz w:val="28"/>
                <w:szCs w:val="28"/>
              </w:rPr>
              <w:lastRenderedPageBreak/>
              <w:t>субъектов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rFonts w:eastAsia="Times New Roman"/>
                <w:spacing w:val="-1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lastRenderedPageBreak/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администрации Волгограда; комитет по правовым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вопросам администрации 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92870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Обновление информации по реестру </w:t>
            </w:r>
            <w:r w:rsidRPr="008371DD">
              <w:rPr>
                <w:sz w:val="28"/>
                <w:szCs w:val="28"/>
              </w:rPr>
              <w:t xml:space="preserve">свободных индустриальных площадок и земельных участков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на промышленных предприятиях </w:t>
            </w:r>
            <w:r w:rsidRPr="008371DD">
              <w:rPr>
                <w:sz w:val="28"/>
                <w:szCs w:val="28"/>
              </w:rPr>
              <w:t>Волгограда</w:t>
            </w:r>
            <w:r w:rsidRPr="008371DD">
              <w:rPr>
                <w:rFonts w:eastAsia="Times New Roman"/>
                <w:sz w:val="28"/>
                <w:szCs w:val="28"/>
              </w:rPr>
              <w:t>, реестру свободных помещений на официальном информационно-справочном портале Волгограда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D2D37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Комитет стратегического развития и инвестиционной политики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Комитет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информационной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политики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; </w:t>
            </w:r>
            <w:r w:rsidRPr="008371DD">
              <w:rPr>
                <w:rFonts w:eastAsia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МКУ «Городской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информационный </w:t>
            </w:r>
            <w:r w:rsidRPr="008371DD">
              <w:rPr>
                <w:rFonts w:eastAsia="Times New Roman"/>
                <w:sz w:val="28"/>
                <w:szCs w:val="28"/>
              </w:rPr>
              <w:t>центр»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Организация работы межведомственной комиссии по размещению производительных сил на территории Волгограда.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Волгограда; к</w:t>
            </w:r>
            <w:r w:rsidRPr="008371DD">
              <w:rPr>
                <w:sz w:val="28"/>
                <w:szCs w:val="28"/>
              </w:rPr>
              <w:t>омитет земельных ресурсов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  <w:r w:rsidRPr="008371DD">
              <w:rPr>
                <w:sz w:val="28"/>
                <w:szCs w:val="28"/>
              </w:rPr>
              <w:t xml:space="preserve">;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комитет по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градостроительству и </w:t>
            </w:r>
            <w:r w:rsidRPr="008371DD">
              <w:rPr>
                <w:rFonts w:eastAsia="Times New Roman"/>
                <w:sz w:val="28"/>
                <w:szCs w:val="28"/>
              </w:rPr>
              <w:t>архитектуре администрации 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Совершенствование нормативно-правовой базы инвестиционной деятельности на территории Волгограда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4A014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Департамент экономики </w:t>
            </w:r>
            <w:r w:rsidRPr="008371DD">
              <w:rPr>
                <w:rFonts w:eastAsia="Times New Roman"/>
                <w:sz w:val="28"/>
                <w:szCs w:val="28"/>
              </w:rPr>
              <w:t xml:space="preserve">администрации Волгограда, комитет по правовым 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>вопросам администрации 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4.7.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92870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 xml:space="preserve">Организация проведения конкурсных отборов инвестиционных проектов на соискание муниципальной поддержки в соответствии с  Положением о муниципальной поддержке инвестиционной деятельности на территории Волгограда и Порядком проведения конкурсного отбора инвестиционных проектов на соискание муниципальной поддержки, утвержденных решением Волгоградской городской Думы  от 15 июля 2009 №22/622 «О </w:t>
            </w:r>
            <w:proofErr w:type="gramStart"/>
            <w:r w:rsidRPr="008371DD">
              <w:rPr>
                <w:sz w:val="28"/>
                <w:szCs w:val="28"/>
              </w:rPr>
              <w:t>Положении</w:t>
            </w:r>
            <w:proofErr w:type="gramEnd"/>
            <w:r w:rsidRPr="008371DD">
              <w:rPr>
                <w:sz w:val="28"/>
                <w:szCs w:val="28"/>
              </w:rPr>
              <w:t xml:space="preserve"> о муниципальной поддержке инвестиционной деятельности на территории Волгограда и </w:t>
            </w:r>
            <w:r w:rsidRPr="008371DD">
              <w:rPr>
                <w:sz w:val="28"/>
                <w:szCs w:val="28"/>
              </w:rPr>
              <w:lastRenderedPageBreak/>
              <w:t>Порядке проведения конкурсного отбора инвестиционных проектов на соискание муниципальной поддержки»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lastRenderedPageBreak/>
              <w:t>По мере поступления заявок от хозяйствующих субъектов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956856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4A014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4.8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B92870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Организация проведения конкурсных отборов проектов по предоставлению муниципальных гарантий  Волгограда в соответствии с Порядком предоставления муниципальных гарантий Волгограда, утвержденного решением Волгоградской городской Думы от 11.07.2012 №64/1898 «Об утверждении порядка предоставления муниципальных гарантий Волгограда.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По мере поступления заявок от хозяйствующих субъектов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F86F54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 w:rsidRPr="008371D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  <w:r w:rsidRPr="008371DD">
              <w:rPr>
                <w:rFonts w:eastAsia="Times New Roman"/>
                <w:b/>
                <w:bCs/>
                <w:sz w:val="28"/>
                <w:szCs w:val="28"/>
              </w:rPr>
              <w:t xml:space="preserve">Формирование экономических условий для создания </w:t>
            </w:r>
            <w:proofErr w:type="spellStart"/>
            <w:r w:rsidRPr="008371DD">
              <w:rPr>
                <w:rFonts w:eastAsia="Times New Roman"/>
                <w:b/>
                <w:bCs/>
                <w:sz w:val="28"/>
                <w:szCs w:val="28"/>
              </w:rPr>
              <w:t>инновационно</w:t>
            </w:r>
            <w:proofErr w:type="spellEnd"/>
            <w:r w:rsidRPr="008371DD">
              <w:rPr>
                <w:rFonts w:eastAsia="Times New Roman"/>
                <w:b/>
                <w:bCs/>
                <w:sz w:val="28"/>
                <w:szCs w:val="28"/>
              </w:rPr>
              <w:t>-промышленных кластеров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</w:tc>
      </w:tr>
      <w:tr w:rsidR="008371DD" w:rsidRPr="008371DD" w:rsidTr="0095685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shd w:val="clear" w:color="auto" w:fill="FFFFFF"/>
              <w:ind w:right="-40"/>
              <w:rPr>
                <w:spacing w:val="-5"/>
                <w:sz w:val="28"/>
                <w:szCs w:val="28"/>
              </w:rPr>
            </w:pPr>
            <w:r w:rsidRPr="008371DD">
              <w:rPr>
                <w:spacing w:val="-5"/>
                <w:sz w:val="28"/>
                <w:szCs w:val="28"/>
              </w:rPr>
              <w:t>5.1.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300CAA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Организация и проведение конкурса инновационных проектов социально-экономического развития Волгограда «Лучшие инновации – жителям Волгограда»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6664F8">
            <w:pPr>
              <w:rPr>
                <w:sz w:val="28"/>
                <w:szCs w:val="28"/>
              </w:rPr>
            </w:pPr>
            <w:r w:rsidRPr="008371DD">
              <w:rPr>
                <w:sz w:val="28"/>
                <w:szCs w:val="28"/>
              </w:rPr>
              <w:t>1 полугодие 2013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775061" w:rsidP="00300CAA">
            <w:pPr>
              <w:rPr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>Комитет стратегического развития и инвестиционной политики</w:t>
            </w:r>
            <w:r w:rsidRPr="008371DD">
              <w:rPr>
                <w:rFonts w:eastAsia="Times New Roman"/>
                <w:spacing w:val="-1"/>
                <w:sz w:val="28"/>
                <w:szCs w:val="28"/>
              </w:rPr>
              <w:t xml:space="preserve"> 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DD" w:rsidRPr="008371DD" w:rsidRDefault="008371DD" w:rsidP="004A014A">
            <w:pPr>
              <w:shd w:val="clear" w:color="auto" w:fill="FFFFFF"/>
              <w:ind w:hanging="14"/>
              <w:rPr>
                <w:rFonts w:eastAsia="Times New Roman"/>
                <w:sz w:val="28"/>
                <w:szCs w:val="28"/>
              </w:rPr>
            </w:pPr>
            <w:r w:rsidRPr="008371DD">
              <w:rPr>
                <w:rFonts w:eastAsia="Times New Roman"/>
                <w:sz w:val="28"/>
                <w:szCs w:val="28"/>
              </w:rPr>
              <w:t xml:space="preserve">Структурные подразделения </w:t>
            </w:r>
            <w:r w:rsidRPr="008371DD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администрации </w:t>
            </w:r>
            <w:r w:rsidRPr="008371DD">
              <w:rPr>
                <w:rFonts w:eastAsia="Times New Roman"/>
                <w:sz w:val="28"/>
                <w:szCs w:val="28"/>
              </w:rPr>
              <w:t>Волгограда</w:t>
            </w:r>
          </w:p>
        </w:tc>
      </w:tr>
    </w:tbl>
    <w:p w:rsidR="00686DF5" w:rsidRDefault="00686DF5" w:rsidP="00686DF5">
      <w:pPr>
        <w:rPr>
          <w:szCs w:val="28"/>
        </w:rPr>
      </w:pPr>
    </w:p>
    <w:p w:rsidR="00DD6DBD" w:rsidRDefault="00DD6DBD" w:rsidP="00686DF5">
      <w:pPr>
        <w:rPr>
          <w:szCs w:val="28"/>
        </w:rPr>
      </w:pPr>
    </w:p>
    <w:sectPr w:rsidR="00DD6DBD" w:rsidSect="008B051F">
      <w:pgSz w:w="16834" w:h="11909" w:orient="landscape"/>
      <w:pgMar w:top="518" w:right="709" w:bottom="360" w:left="360" w:header="720" w:footer="2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1" w:rsidRDefault="00EA7841" w:rsidP="00686DF5">
      <w:r>
        <w:separator/>
      </w:r>
    </w:p>
  </w:endnote>
  <w:endnote w:type="continuationSeparator" w:id="0">
    <w:p w:rsidR="00EA7841" w:rsidRDefault="00EA7841" w:rsidP="0068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54" w:rsidRPr="00695AF4" w:rsidRDefault="00F86F54" w:rsidP="00686DF5">
    <w:pPr>
      <w:rPr>
        <w:szCs w:val="28"/>
      </w:rPr>
    </w:pPr>
    <w:r>
      <w:rPr>
        <w:szCs w:val="28"/>
      </w:rPr>
      <w:t>Р</w:t>
    </w:r>
    <w:r w:rsidRPr="00695AF4">
      <w:rPr>
        <w:szCs w:val="28"/>
      </w:rPr>
      <w:t>уководител</w:t>
    </w:r>
    <w:r>
      <w:rPr>
        <w:szCs w:val="28"/>
      </w:rPr>
      <w:t>ь</w:t>
    </w:r>
    <w:r w:rsidRPr="00695AF4">
      <w:rPr>
        <w:szCs w:val="28"/>
      </w:rPr>
      <w:t xml:space="preserve"> департамента </w:t>
    </w:r>
  </w:p>
  <w:p w:rsidR="00F86F54" w:rsidRPr="00695AF4" w:rsidRDefault="00F86F54" w:rsidP="00686DF5">
    <w:pPr>
      <w:rPr>
        <w:szCs w:val="28"/>
      </w:rPr>
    </w:pPr>
    <w:r w:rsidRPr="00695AF4">
      <w:rPr>
        <w:szCs w:val="28"/>
      </w:rPr>
      <w:t xml:space="preserve">экономики администрации Волгограда   </w:t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  <w:t xml:space="preserve">     Е.Б. Головко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1" w:rsidRDefault="00EA7841" w:rsidP="00686DF5">
      <w:r>
        <w:separator/>
      </w:r>
    </w:p>
  </w:footnote>
  <w:footnote w:type="continuationSeparator" w:id="0">
    <w:p w:rsidR="00EA7841" w:rsidRDefault="00EA7841" w:rsidP="0068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7B9"/>
    <w:multiLevelType w:val="hybridMultilevel"/>
    <w:tmpl w:val="B0E6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5E4F"/>
    <w:multiLevelType w:val="hybridMultilevel"/>
    <w:tmpl w:val="B0E6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0"/>
    <w:rsid w:val="00021766"/>
    <w:rsid w:val="00021E1E"/>
    <w:rsid w:val="0003167B"/>
    <w:rsid w:val="00034A72"/>
    <w:rsid w:val="00054C85"/>
    <w:rsid w:val="00077AB9"/>
    <w:rsid w:val="00085287"/>
    <w:rsid w:val="00086537"/>
    <w:rsid w:val="00096EAF"/>
    <w:rsid w:val="000B6416"/>
    <w:rsid w:val="000C5734"/>
    <w:rsid w:val="000F08E9"/>
    <w:rsid w:val="000F211C"/>
    <w:rsid w:val="000F2213"/>
    <w:rsid w:val="00104687"/>
    <w:rsid w:val="00105C2E"/>
    <w:rsid w:val="00116F49"/>
    <w:rsid w:val="00117392"/>
    <w:rsid w:val="00141E63"/>
    <w:rsid w:val="001535D5"/>
    <w:rsid w:val="001627D0"/>
    <w:rsid w:val="001628A3"/>
    <w:rsid w:val="00177196"/>
    <w:rsid w:val="001A3BD4"/>
    <w:rsid w:val="001B2BAA"/>
    <w:rsid w:val="001B46CA"/>
    <w:rsid w:val="001F728D"/>
    <w:rsid w:val="00210A8C"/>
    <w:rsid w:val="0021752B"/>
    <w:rsid w:val="00236BB5"/>
    <w:rsid w:val="0025207D"/>
    <w:rsid w:val="00254363"/>
    <w:rsid w:val="00255A4A"/>
    <w:rsid w:val="002605E1"/>
    <w:rsid w:val="0026124A"/>
    <w:rsid w:val="00264767"/>
    <w:rsid w:val="00270751"/>
    <w:rsid w:val="00271933"/>
    <w:rsid w:val="002857FA"/>
    <w:rsid w:val="00287283"/>
    <w:rsid w:val="002C6D47"/>
    <w:rsid w:val="002D20C9"/>
    <w:rsid w:val="002F57F4"/>
    <w:rsid w:val="0030051C"/>
    <w:rsid w:val="00300CAA"/>
    <w:rsid w:val="00307A65"/>
    <w:rsid w:val="00323837"/>
    <w:rsid w:val="00352A5D"/>
    <w:rsid w:val="00363101"/>
    <w:rsid w:val="00374B19"/>
    <w:rsid w:val="003A3B8C"/>
    <w:rsid w:val="003D6052"/>
    <w:rsid w:val="003D62C9"/>
    <w:rsid w:val="00400B6A"/>
    <w:rsid w:val="00402AFD"/>
    <w:rsid w:val="004411D0"/>
    <w:rsid w:val="00442FE0"/>
    <w:rsid w:val="00450D96"/>
    <w:rsid w:val="004642D2"/>
    <w:rsid w:val="004721F4"/>
    <w:rsid w:val="00475756"/>
    <w:rsid w:val="004849B6"/>
    <w:rsid w:val="00484B02"/>
    <w:rsid w:val="004A014A"/>
    <w:rsid w:val="004A70BD"/>
    <w:rsid w:val="004B7B3D"/>
    <w:rsid w:val="004F66A5"/>
    <w:rsid w:val="005036F5"/>
    <w:rsid w:val="00533764"/>
    <w:rsid w:val="00540324"/>
    <w:rsid w:val="005732EF"/>
    <w:rsid w:val="005916F8"/>
    <w:rsid w:val="00595395"/>
    <w:rsid w:val="005A6BF3"/>
    <w:rsid w:val="005B5328"/>
    <w:rsid w:val="005C74E8"/>
    <w:rsid w:val="005E3394"/>
    <w:rsid w:val="00616D1C"/>
    <w:rsid w:val="00642504"/>
    <w:rsid w:val="006664F8"/>
    <w:rsid w:val="006725A6"/>
    <w:rsid w:val="00686CE8"/>
    <w:rsid w:val="00686DF5"/>
    <w:rsid w:val="006901A7"/>
    <w:rsid w:val="006A22F7"/>
    <w:rsid w:val="006C6F5D"/>
    <w:rsid w:val="006F0E60"/>
    <w:rsid w:val="007020AD"/>
    <w:rsid w:val="00710242"/>
    <w:rsid w:val="00745A69"/>
    <w:rsid w:val="00751248"/>
    <w:rsid w:val="0075527B"/>
    <w:rsid w:val="007603D8"/>
    <w:rsid w:val="00763A33"/>
    <w:rsid w:val="00775061"/>
    <w:rsid w:val="00795F0D"/>
    <w:rsid w:val="007C4B39"/>
    <w:rsid w:val="007E31C1"/>
    <w:rsid w:val="00802C06"/>
    <w:rsid w:val="00823E24"/>
    <w:rsid w:val="008247AF"/>
    <w:rsid w:val="008371DD"/>
    <w:rsid w:val="0084155C"/>
    <w:rsid w:val="008501B7"/>
    <w:rsid w:val="00872EE2"/>
    <w:rsid w:val="008733B9"/>
    <w:rsid w:val="00873A1E"/>
    <w:rsid w:val="008A6995"/>
    <w:rsid w:val="008B051F"/>
    <w:rsid w:val="008B38A1"/>
    <w:rsid w:val="008B399C"/>
    <w:rsid w:val="008B6E4A"/>
    <w:rsid w:val="008E31B5"/>
    <w:rsid w:val="008E7EEF"/>
    <w:rsid w:val="008F26BD"/>
    <w:rsid w:val="009156D3"/>
    <w:rsid w:val="0092301B"/>
    <w:rsid w:val="00956856"/>
    <w:rsid w:val="0098463B"/>
    <w:rsid w:val="009A03B8"/>
    <w:rsid w:val="009B6442"/>
    <w:rsid w:val="009C3084"/>
    <w:rsid w:val="009E06E4"/>
    <w:rsid w:val="009E3F7C"/>
    <w:rsid w:val="009E54F8"/>
    <w:rsid w:val="009E6F13"/>
    <w:rsid w:val="009F33F0"/>
    <w:rsid w:val="00A13614"/>
    <w:rsid w:val="00A225A9"/>
    <w:rsid w:val="00A33EFD"/>
    <w:rsid w:val="00A40F61"/>
    <w:rsid w:val="00A42E35"/>
    <w:rsid w:val="00A55B02"/>
    <w:rsid w:val="00A938F5"/>
    <w:rsid w:val="00AA4778"/>
    <w:rsid w:val="00AB0E2E"/>
    <w:rsid w:val="00AB209F"/>
    <w:rsid w:val="00AC11C2"/>
    <w:rsid w:val="00AF099B"/>
    <w:rsid w:val="00AF0FB4"/>
    <w:rsid w:val="00B07956"/>
    <w:rsid w:val="00B3000C"/>
    <w:rsid w:val="00B30A55"/>
    <w:rsid w:val="00B31B39"/>
    <w:rsid w:val="00B32C09"/>
    <w:rsid w:val="00B347BE"/>
    <w:rsid w:val="00B35D42"/>
    <w:rsid w:val="00B55746"/>
    <w:rsid w:val="00B92077"/>
    <w:rsid w:val="00B92870"/>
    <w:rsid w:val="00B963D1"/>
    <w:rsid w:val="00B965E8"/>
    <w:rsid w:val="00BA3A0E"/>
    <w:rsid w:val="00BD1999"/>
    <w:rsid w:val="00BD2D37"/>
    <w:rsid w:val="00BF7E67"/>
    <w:rsid w:val="00C3192E"/>
    <w:rsid w:val="00C44DF7"/>
    <w:rsid w:val="00C474F0"/>
    <w:rsid w:val="00C509F5"/>
    <w:rsid w:val="00CB64C7"/>
    <w:rsid w:val="00CB6643"/>
    <w:rsid w:val="00CE3A3C"/>
    <w:rsid w:val="00CF484E"/>
    <w:rsid w:val="00D010FA"/>
    <w:rsid w:val="00D341D2"/>
    <w:rsid w:val="00D44B0E"/>
    <w:rsid w:val="00D522A8"/>
    <w:rsid w:val="00D62C8E"/>
    <w:rsid w:val="00D75790"/>
    <w:rsid w:val="00DD5CE2"/>
    <w:rsid w:val="00DD6DBD"/>
    <w:rsid w:val="00DF2C0F"/>
    <w:rsid w:val="00E02A82"/>
    <w:rsid w:val="00E05875"/>
    <w:rsid w:val="00E1591D"/>
    <w:rsid w:val="00E705D7"/>
    <w:rsid w:val="00E9046A"/>
    <w:rsid w:val="00E934C9"/>
    <w:rsid w:val="00E952D9"/>
    <w:rsid w:val="00EA7841"/>
    <w:rsid w:val="00EC59F0"/>
    <w:rsid w:val="00F2243A"/>
    <w:rsid w:val="00F254F6"/>
    <w:rsid w:val="00F377A2"/>
    <w:rsid w:val="00F678B0"/>
    <w:rsid w:val="00F70284"/>
    <w:rsid w:val="00F75FD8"/>
    <w:rsid w:val="00F86D61"/>
    <w:rsid w:val="00F86F54"/>
    <w:rsid w:val="00F91D3B"/>
    <w:rsid w:val="00FB0C1F"/>
    <w:rsid w:val="00FD27C4"/>
    <w:rsid w:val="00FD6954"/>
    <w:rsid w:val="00FE78BB"/>
    <w:rsid w:val="00FF03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1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D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DF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DF5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DD6DBD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DD6DBD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DD6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1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DF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DF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DF5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DD6DBD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DD6DBD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DD6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gadmi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C19E-6C09-48A6-8E27-57D60F6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Мельникова Ольга Александровна</cp:lastModifiedBy>
  <cp:revision>14</cp:revision>
  <cp:lastPrinted>2012-05-04T11:36:00Z</cp:lastPrinted>
  <dcterms:created xsi:type="dcterms:W3CDTF">2013-02-04T06:06:00Z</dcterms:created>
  <dcterms:modified xsi:type="dcterms:W3CDTF">2013-02-08T07:13:00Z</dcterms:modified>
</cp:coreProperties>
</file>